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26" w:rsidRDefault="00137126"/>
    <w:tbl>
      <w:tblPr>
        <w:tblStyle w:val="TableGrid"/>
        <w:tblW w:w="0" w:type="auto"/>
        <w:tblLook w:val="04A0"/>
      </w:tblPr>
      <w:tblGrid>
        <w:gridCol w:w="3618"/>
        <w:gridCol w:w="5958"/>
      </w:tblGrid>
      <w:tr w:rsidR="00137126" w:rsidTr="003F76F5">
        <w:tc>
          <w:tcPr>
            <w:tcW w:w="3618" w:type="dxa"/>
          </w:tcPr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  <w:r>
              <w:rPr>
                <w:rFonts w:ascii="Pupcat" w:hAnsi="Pupcat"/>
                <w:sz w:val="28"/>
                <w:szCs w:val="28"/>
              </w:rPr>
              <w:t>Universe</w:t>
            </w:r>
          </w:p>
          <w:p w:rsidR="00137126" w:rsidRPr="00137126" w:rsidRDefault="00137126" w:rsidP="00137126">
            <w:pPr>
              <w:rPr>
                <w:rFonts w:ascii="Pupcat" w:hAnsi="Pupcat"/>
                <w:sz w:val="28"/>
                <w:szCs w:val="28"/>
              </w:rPr>
            </w:pPr>
          </w:p>
        </w:tc>
        <w:tc>
          <w:tcPr>
            <w:tcW w:w="5958" w:type="dxa"/>
          </w:tcPr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AA7A21" w:rsidRPr="00137126" w:rsidRDefault="00AA7A21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  <w:r>
              <w:rPr>
                <w:rFonts w:ascii="Pupcat" w:hAnsi="Pupcat"/>
                <w:sz w:val="28"/>
                <w:szCs w:val="28"/>
              </w:rPr>
              <w:t>All galaxies combined together</w:t>
            </w:r>
          </w:p>
        </w:tc>
      </w:tr>
      <w:tr w:rsidR="00137126" w:rsidTr="003F76F5">
        <w:tc>
          <w:tcPr>
            <w:tcW w:w="3618" w:type="dxa"/>
          </w:tcPr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  <w:r>
              <w:rPr>
                <w:rFonts w:ascii="Pupcat" w:hAnsi="Pupcat"/>
                <w:sz w:val="28"/>
                <w:szCs w:val="28"/>
              </w:rPr>
              <w:t>Galaxy</w:t>
            </w:r>
          </w:p>
          <w:p w:rsidR="00137126" w:rsidRP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</w:tc>
        <w:tc>
          <w:tcPr>
            <w:tcW w:w="5958" w:type="dxa"/>
          </w:tcPr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AA7A21" w:rsidRPr="00137126" w:rsidRDefault="00AA7A21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  <w:r>
              <w:rPr>
                <w:rFonts w:ascii="Pupcat" w:hAnsi="Pupcat"/>
                <w:sz w:val="28"/>
                <w:szCs w:val="28"/>
              </w:rPr>
              <w:t>A collection of solar systems</w:t>
            </w:r>
          </w:p>
        </w:tc>
      </w:tr>
      <w:tr w:rsidR="00137126" w:rsidTr="003F76F5">
        <w:tc>
          <w:tcPr>
            <w:tcW w:w="3618" w:type="dxa"/>
          </w:tcPr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  <w:r>
              <w:rPr>
                <w:rFonts w:ascii="Pupcat" w:hAnsi="Pupcat"/>
                <w:sz w:val="28"/>
                <w:szCs w:val="28"/>
              </w:rPr>
              <w:t>Solar system</w:t>
            </w:r>
          </w:p>
          <w:p w:rsidR="00137126" w:rsidRP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</w:tc>
        <w:tc>
          <w:tcPr>
            <w:tcW w:w="5958" w:type="dxa"/>
          </w:tcPr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C542B6" w:rsidRDefault="00C542B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  <w:r>
              <w:rPr>
                <w:rFonts w:ascii="Pupcat" w:hAnsi="Pupcat"/>
                <w:sz w:val="28"/>
                <w:szCs w:val="28"/>
              </w:rPr>
              <w:t xml:space="preserve">The sun with all the planets and other </w:t>
            </w:r>
          </w:p>
          <w:p w:rsidR="00C542B6" w:rsidRDefault="00C542B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  <w:r>
              <w:rPr>
                <w:rFonts w:ascii="Pupcat" w:hAnsi="Pupcat"/>
                <w:sz w:val="28"/>
                <w:szCs w:val="28"/>
              </w:rPr>
              <w:t>bodies that revolve around it</w:t>
            </w:r>
          </w:p>
          <w:p w:rsidR="00C542B6" w:rsidRPr="00137126" w:rsidRDefault="00C542B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</w:tc>
      </w:tr>
      <w:tr w:rsidR="00137126" w:rsidTr="003F76F5">
        <w:tc>
          <w:tcPr>
            <w:tcW w:w="3618" w:type="dxa"/>
          </w:tcPr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  <w:r>
              <w:rPr>
                <w:rFonts w:ascii="Pupcat" w:hAnsi="Pupcat"/>
                <w:sz w:val="28"/>
                <w:szCs w:val="28"/>
              </w:rPr>
              <w:t>Pole</w:t>
            </w:r>
          </w:p>
          <w:p w:rsidR="00137126" w:rsidRP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</w:tc>
        <w:tc>
          <w:tcPr>
            <w:tcW w:w="5958" w:type="dxa"/>
          </w:tcPr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976DE9" w:rsidRDefault="00AA7A21" w:rsidP="00976DE9">
            <w:pPr>
              <w:jc w:val="center"/>
              <w:rPr>
                <w:rFonts w:ascii="Pupcat" w:hAnsi="Pupcat"/>
                <w:sz w:val="28"/>
                <w:szCs w:val="28"/>
              </w:rPr>
            </w:pPr>
            <w:r>
              <w:rPr>
                <w:rFonts w:ascii="Pupcat" w:hAnsi="Pupcat"/>
                <w:sz w:val="28"/>
                <w:szCs w:val="28"/>
              </w:rPr>
              <w:t>Fixed point on the surface of a spinning body</w:t>
            </w:r>
            <w:r w:rsidR="00976DE9">
              <w:rPr>
                <w:rFonts w:ascii="Pupcat" w:hAnsi="Pupcat"/>
                <w:sz w:val="28"/>
                <w:szCs w:val="28"/>
              </w:rPr>
              <w:t xml:space="preserve"> </w:t>
            </w:r>
          </w:p>
          <w:p w:rsidR="00976DE9" w:rsidRDefault="00976DE9" w:rsidP="00976DE9">
            <w:pPr>
              <w:jc w:val="center"/>
              <w:rPr>
                <w:rFonts w:ascii="Pupcat" w:hAnsi="Pupcat"/>
                <w:sz w:val="28"/>
                <w:szCs w:val="28"/>
              </w:rPr>
            </w:pPr>
            <w:r>
              <w:rPr>
                <w:rFonts w:ascii="Pupcat" w:hAnsi="Pupcat"/>
                <w:sz w:val="28"/>
                <w:szCs w:val="28"/>
              </w:rPr>
              <w:t>that is located 90 degrees from the equator</w:t>
            </w:r>
          </w:p>
          <w:p w:rsidR="00AA7A21" w:rsidRPr="00137126" w:rsidRDefault="00976DE9" w:rsidP="00976DE9">
            <w:pPr>
              <w:jc w:val="center"/>
              <w:rPr>
                <w:rFonts w:ascii="Pupcat" w:hAnsi="Pupcat"/>
                <w:sz w:val="28"/>
                <w:szCs w:val="28"/>
              </w:rPr>
            </w:pPr>
            <w:r>
              <w:rPr>
                <w:rFonts w:ascii="Pupcat" w:hAnsi="Pupcat"/>
                <w:sz w:val="28"/>
                <w:szCs w:val="28"/>
              </w:rPr>
              <w:t xml:space="preserve"> </w:t>
            </w:r>
          </w:p>
        </w:tc>
      </w:tr>
      <w:tr w:rsidR="00137126" w:rsidTr="003F76F5">
        <w:tc>
          <w:tcPr>
            <w:tcW w:w="3618" w:type="dxa"/>
          </w:tcPr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  <w:r>
              <w:rPr>
                <w:rFonts w:ascii="Pupcat" w:hAnsi="Pupcat"/>
                <w:sz w:val="28"/>
                <w:szCs w:val="28"/>
              </w:rPr>
              <w:t>Axis</w:t>
            </w:r>
          </w:p>
          <w:p w:rsidR="00137126" w:rsidRP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</w:tc>
        <w:tc>
          <w:tcPr>
            <w:tcW w:w="5958" w:type="dxa"/>
          </w:tcPr>
          <w:p w:rsidR="00976DE9" w:rsidRDefault="00976DE9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137126" w:rsidRDefault="00976DE9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  <w:r>
              <w:rPr>
                <w:rFonts w:ascii="Pupcat" w:hAnsi="Pupcat"/>
                <w:sz w:val="28"/>
                <w:szCs w:val="28"/>
              </w:rPr>
              <w:t>Imaginary line that runs through the interior of the earth from the north pole to the south pole</w:t>
            </w:r>
          </w:p>
          <w:p w:rsidR="00976DE9" w:rsidRPr="00137126" w:rsidRDefault="00976DE9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</w:tc>
      </w:tr>
      <w:tr w:rsidR="00137126" w:rsidTr="003F76F5">
        <w:tc>
          <w:tcPr>
            <w:tcW w:w="3618" w:type="dxa"/>
          </w:tcPr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A828FA" w:rsidRDefault="00A828FA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  <w:r>
              <w:rPr>
                <w:rFonts w:ascii="Pupcat" w:hAnsi="Pupcat"/>
                <w:sz w:val="28"/>
                <w:szCs w:val="28"/>
              </w:rPr>
              <w:t>Equator</w:t>
            </w:r>
          </w:p>
          <w:p w:rsidR="00137126" w:rsidRP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</w:tc>
        <w:tc>
          <w:tcPr>
            <w:tcW w:w="5958" w:type="dxa"/>
          </w:tcPr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A828FA" w:rsidRDefault="00A828FA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0246F8" w:rsidRDefault="00976DE9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  <w:r>
              <w:rPr>
                <w:rFonts w:ascii="Pupcat" w:hAnsi="Pupcat"/>
                <w:sz w:val="28"/>
                <w:szCs w:val="28"/>
              </w:rPr>
              <w:t xml:space="preserve">Imaginary line that divides the earth into the </w:t>
            </w:r>
          </w:p>
          <w:p w:rsidR="00976DE9" w:rsidRDefault="00976DE9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  <w:r>
              <w:rPr>
                <w:rFonts w:ascii="Pupcat" w:hAnsi="Pupcat"/>
                <w:sz w:val="28"/>
                <w:szCs w:val="28"/>
              </w:rPr>
              <w:t>northern and southern hemisphere</w:t>
            </w:r>
          </w:p>
          <w:p w:rsidR="00976DE9" w:rsidRPr="00137126" w:rsidRDefault="00976DE9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</w:tc>
      </w:tr>
      <w:tr w:rsidR="00137126" w:rsidTr="003F76F5">
        <w:tc>
          <w:tcPr>
            <w:tcW w:w="3618" w:type="dxa"/>
          </w:tcPr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A828FA" w:rsidRDefault="00A828FA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  <w:r>
              <w:rPr>
                <w:rFonts w:ascii="Pupcat" w:hAnsi="Pupcat"/>
                <w:sz w:val="28"/>
                <w:szCs w:val="28"/>
              </w:rPr>
              <w:t>Latitude</w:t>
            </w:r>
          </w:p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</w:tc>
        <w:tc>
          <w:tcPr>
            <w:tcW w:w="5958" w:type="dxa"/>
          </w:tcPr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0246F8" w:rsidRDefault="00976DE9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  <w:r>
              <w:rPr>
                <w:rFonts w:ascii="Pupcat" w:hAnsi="Pupcat"/>
                <w:sz w:val="28"/>
                <w:szCs w:val="28"/>
              </w:rPr>
              <w:t xml:space="preserve">Imaginary line that </w:t>
            </w:r>
            <w:r w:rsidR="00454356">
              <w:rPr>
                <w:rFonts w:ascii="Pupcat" w:hAnsi="Pupcat"/>
                <w:sz w:val="28"/>
                <w:szCs w:val="28"/>
              </w:rPr>
              <w:t xml:space="preserve">runs parallel to the equator; these lines run east to west but determine a distance </w:t>
            </w:r>
          </w:p>
          <w:p w:rsidR="00976DE9" w:rsidRDefault="0045435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  <w:r>
              <w:rPr>
                <w:rFonts w:ascii="Pupcat" w:hAnsi="Pupcat"/>
                <w:sz w:val="28"/>
                <w:szCs w:val="28"/>
              </w:rPr>
              <w:t>north or south of the equator</w:t>
            </w:r>
          </w:p>
          <w:p w:rsidR="00454356" w:rsidRPr="00137126" w:rsidRDefault="0045435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</w:tc>
      </w:tr>
      <w:tr w:rsidR="00137126" w:rsidTr="003F76F5">
        <w:tc>
          <w:tcPr>
            <w:tcW w:w="3618" w:type="dxa"/>
          </w:tcPr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A828FA" w:rsidRDefault="00A828FA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  <w:r>
              <w:rPr>
                <w:rFonts w:ascii="Pupcat" w:hAnsi="Pupcat"/>
                <w:sz w:val="28"/>
                <w:szCs w:val="28"/>
              </w:rPr>
              <w:t>Longitude</w:t>
            </w:r>
          </w:p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</w:tc>
        <w:tc>
          <w:tcPr>
            <w:tcW w:w="5958" w:type="dxa"/>
          </w:tcPr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0246F8" w:rsidRDefault="00A828FA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  <w:r>
              <w:rPr>
                <w:rFonts w:ascii="Pupcat" w:hAnsi="Pupcat"/>
                <w:sz w:val="28"/>
                <w:szCs w:val="28"/>
              </w:rPr>
              <w:t xml:space="preserve">Imaginary line that runs from pole to pole;  these lines run north to south but determine a distance </w:t>
            </w:r>
          </w:p>
          <w:p w:rsidR="00A828FA" w:rsidRDefault="00A828FA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  <w:proofErr w:type="gramStart"/>
            <w:r>
              <w:rPr>
                <w:rFonts w:ascii="Pupcat" w:hAnsi="Pupcat"/>
                <w:sz w:val="28"/>
                <w:szCs w:val="28"/>
              </w:rPr>
              <w:t>east</w:t>
            </w:r>
            <w:proofErr w:type="gramEnd"/>
            <w:r>
              <w:rPr>
                <w:rFonts w:ascii="Pupcat" w:hAnsi="Pupcat"/>
                <w:sz w:val="28"/>
                <w:szCs w:val="28"/>
              </w:rPr>
              <w:t xml:space="preserve"> or west from the prime meridian.</w:t>
            </w:r>
          </w:p>
          <w:p w:rsidR="00A828FA" w:rsidRPr="00137126" w:rsidRDefault="00A828FA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</w:tc>
      </w:tr>
      <w:tr w:rsidR="00137126" w:rsidTr="003F76F5">
        <w:tc>
          <w:tcPr>
            <w:tcW w:w="3618" w:type="dxa"/>
          </w:tcPr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  <w:r>
              <w:rPr>
                <w:rFonts w:ascii="Pupcat" w:hAnsi="Pupcat"/>
                <w:sz w:val="28"/>
                <w:szCs w:val="28"/>
              </w:rPr>
              <w:t>Rotation</w:t>
            </w:r>
          </w:p>
          <w:p w:rsidR="00137126" w:rsidRP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</w:tc>
        <w:tc>
          <w:tcPr>
            <w:tcW w:w="5958" w:type="dxa"/>
          </w:tcPr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A828FA" w:rsidRPr="00137126" w:rsidRDefault="00A828FA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  <w:r>
              <w:rPr>
                <w:rFonts w:ascii="Pupcat" w:hAnsi="Pupcat"/>
                <w:sz w:val="28"/>
                <w:szCs w:val="28"/>
              </w:rPr>
              <w:t>Spinning motion of the earth on its axis</w:t>
            </w:r>
          </w:p>
        </w:tc>
      </w:tr>
      <w:tr w:rsidR="00137126" w:rsidTr="003F76F5">
        <w:tc>
          <w:tcPr>
            <w:tcW w:w="3618" w:type="dxa"/>
          </w:tcPr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  <w:r>
              <w:rPr>
                <w:rFonts w:ascii="Pupcat" w:hAnsi="Pupcat"/>
                <w:sz w:val="28"/>
                <w:szCs w:val="28"/>
              </w:rPr>
              <w:t>Revolution</w:t>
            </w:r>
          </w:p>
          <w:p w:rsidR="00137126" w:rsidRP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</w:tc>
        <w:tc>
          <w:tcPr>
            <w:tcW w:w="5958" w:type="dxa"/>
          </w:tcPr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9E4FDB" w:rsidRPr="00137126" w:rsidRDefault="009E4FDB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  <w:r>
              <w:rPr>
                <w:rFonts w:ascii="Pupcat" w:hAnsi="Pupcat"/>
                <w:sz w:val="28"/>
                <w:szCs w:val="28"/>
              </w:rPr>
              <w:t>Movement or orbiting  of the earth around the sun</w:t>
            </w:r>
          </w:p>
        </w:tc>
      </w:tr>
      <w:tr w:rsidR="00137126" w:rsidTr="003F76F5">
        <w:tc>
          <w:tcPr>
            <w:tcW w:w="3618" w:type="dxa"/>
          </w:tcPr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  <w:r>
              <w:rPr>
                <w:rFonts w:ascii="Pupcat" w:hAnsi="Pupcat"/>
                <w:sz w:val="28"/>
                <w:szCs w:val="28"/>
              </w:rPr>
              <w:t>Precession</w:t>
            </w:r>
          </w:p>
          <w:p w:rsidR="00137126" w:rsidRP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</w:tc>
        <w:tc>
          <w:tcPr>
            <w:tcW w:w="5958" w:type="dxa"/>
          </w:tcPr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0246F8" w:rsidRDefault="009E4FDB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  <w:r>
              <w:rPr>
                <w:rFonts w:ascii="Pupcat" w:hAnsi="Pupcat"/>
                <w:sz w:val="28"/>
                <w:szCs w:val="28"/>
              </w:rPr>
              <w:t xml:space="preserve">Change in the orientation of the </w:t>
            </w:r>
          </w:p>
          <w:p w:rsidR="009E4FDB" w:rsidRDefault="009E4FDB" w:rsidP="000246F8">
            <w:pPr>
              <w:jc w:val="center"/>
              <w:rPr>
                <w:rFonts w:ascii="Pupcat" w:hAnsi="Pupcat"/>
                <w:sz w:val="28"/>
                <w:szCs w:val="28"/>
              </w:rPr>
            </w:pPr>
            <w:r>
              <w:rPr>
                <w:rFonts w:ascii="Pupcat" w:hAnsi="Pupcat"/>
                <w:sz w:val="28"/>
                <w:szCs w:val="28"/>
              </w:rPr>
              <w:t>rotational axis of an orbiting body</w:t>
            </w:r>
          </w:p>
          <w:p w:rsidR="009E4FDB" w:rsidRPr="00137126" w:rsidRDefault="009E4FDB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</w:tc>
      </w:tr>
      <w:tr w:rsidR="00137126" w:rsidTr="003F76F5">
        <w:tc>
          <w:tcPr>
            <w:tcW w:w="3618" w:type="dxa"/>
          </w:tcPr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  <w:r>
              <w:rPr>
                <w:rFonts w:ascii="Pupcat" w:hAnsi="Pupcat"/>
                <w:sz w:val="28"/>
                <w:szCs w:val="28"/>
              </w:rPr>
              <w:t>Perihelion</w:t>
            </w:r>
          </w:p>
          <w:p w:rsidR="00137126" w:rsidRP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</w:tc>
        <w:tc>
          <w:tcPr>
            <w:tcW w:w="5958" w:type="dxa"/>
          </w:tcPr>
          <w:p w:rsidR="003F76F5" w:rsidRDefault="003F76F5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3F76F5" w:rsidRPr="003F76F5" w:rsidRDefault="003F76F5" w:rsidP="003F76F5">
            <w:pPr>
              <w:tabs>
                <w:tab w:val="left" w:pos="2246"/>
              </w:tabs>
              <w:jc w:val="center"/>
              <w:rPr>
                <w:rFonts w:ascii="Pupcat" w:hAnsi="Pupcat"/>
                <w:sz w:val="28"/>
                <w:szCs w:val="28"/>
              </w:rPr>
            </w:pPr>
            <w:r>
              <w:rPr>
                <w:rFonts w:ascii="Pupcat" w:hAnsi="Pupcat"/>
                <w:sz w:val="28"/>
                <w:szCs w:val="28"/>
              </w:rPr>
              <w:t>The point nearest to the sun in the orbit of a planet</w:t>
            </w:r>
          </w:p>
        </w:tc>
      </w:tr>
      <w:tr w:rsidR="00137126" w:rsidTr="003F76F5">
        <w:tc>
          <w:tcPr>
            <w:tcW w:w="3618" w:type="dxa"/>
          </w:tcPr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  <w:r>
              <w:rPr>
                <w:rFonts w:ascii="Pupcat" w:hAnsi="Pupcat"/>
                <w:sz w:val="28"/>
                <w:szCs w:val="28"/>
              </w:rPr>
              <w:t>Aphelion</w:t>
            </w:r>
          </w:p>
          <w:p w:rsidR="00137126" w:rsidRP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</w:tc>
        <w:tc>
          <w:tcPr>
            <w:tcW w:w="5958" w:type="dxa"/>
          </w:tcPr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3F76F5" w:rsidRPr="00137126" w:rsidRDefault="003F76F5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  <w:r>
              <w:rPr>
                <w:rFonts w:ascii="Pupcat" w:hAnsi="Pupcat"/>
                <w:sz w:val="28"/>
                <w:szCs w:val="28"/>
              </w:rPr>
              <w:t>The point farthest from the sun in the orbit of a planet</w:t>
            </w:r>
          </w:p>
        </w:tc>
      </w:tr>
      <w:tr w:rsidR="00137126" w:rsidTr="003F76F5">
        <w:tc>
          <w:tcPr>
            <w:tcW w:w="3618" w:type="dxa"/>
          </w:tcPr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  <w:r>
              <w:rPr>
                <w:rFonts w:ascii="Pupcat" w:hAnsi="Pupcat"/>
                <w:sz w:val="28"/>
                <w:szCs w:val="28"/>
              </w:rPr>
              <w:t>Solstice</w:t>
            </w:r>
          </w:p>
          <w:p w:rsidR="00137126" w:rsidRP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</w:tc>
        <w:tc>
          <w:tcPr>
            <w:tcW w:w="5958" w:type="dxa"/>
          </w:tcPr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DB6FC1" w:rsidRDefault="00B3109F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  <w:r>
              <w:rPr>
                <w:rFonts w:ascii="Pupcat" w:hAnsi="Pupcat"/>
                <w:sz w:val="28"/>
                <w:szCs w:val="28"/>
              </w:rPr>
              <w:t xml:space="preserve">Literally means “sun stands still”; happens twice </w:t>
            </w:r>
          </w:p>
          <w:p w:rsidR="00B3109F" w:rsidRDefault="00B3109F" w:rsidP="00DB6FC1">
            <w:pPr>
              <w:jc w:val="center"/>
              <w:rPr>
                <w:rFonts w:ascii="Pupcat" w:hAnsi="Pupcat"/>
                <w:sz w:val="28"/>
                <w:szCs w:val="28"/>
              </w:rPr>
            </w:pPr>
            <w:r>
              <w:rPr>
                <w:rFonts w:ascii="Pupcat" w:hAnsi="Pupcat"/>
                <w:sz w:val="28"/>
                <w:szCs w:val="28"/>
              </w:rPr>
              <w:t xml:space="preserve">a year when the sun is at its highest and </w:t>
            </w:r>
          </w:p>
          <w:p w:rsidR="000964B8" w:rsidRDefault="00B3109F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  <w:r>
              <w:rPr>
                <w:rFonts w:ascii="Pupcat" w:hAnsi="Pupcat"/>
                <w:sz w:val="28"/>
                <w:szCs w:val="28"/>
              </w:rPr>
              <w:t>lowest points in the sky at noon</w:t>
            </w:r>
          </w:p>
          <w:p w:rsidR="000246F8" w:rsidRPr="00137126" w:rsidRDefault="000246F8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</w:tc>
      </w:tr>
      <w:tr w:rsidR="00137126" w:rsidTr="003F76F5">
        <w:tc>
          <w:tcPr>
            <w:tcW w:w="3618" w:type="dxa"/>
          </w:tcPr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B3109F" w:rsidRPr="00137126" w:rsidRDefault="00B3109F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  <w:r>
              <w:rPr>
                <w:rFonts w:ascii="Pupcat" w:hAnsi="Pupcat"/>
                <w:sz w:val="28"/>
                <w:szCs w:val="28"/>
              </w:rPr>
              <w:t>Equinox</w:t>
            </w:r>
          </w:p>
        </w:tc>
        <w:tc>
          <w:tcPr>
            <w:tcW w:w="5958" w:type="dxa"/>
          </w:tcPr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DB6FC1" w:rsidRDefault="00B3109F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  <w:r>
              <w:rPr>
                <w:rFonts w:ascii="Pupcat" w:hAnsi="Pupcat"/>
                <w:sz w:val="28"/>
                <w:szCs w:val="28"/>
              </w:rPr>
              <w:t>Literally means “equal night and day”; occurs</w:t>
            </w:r>
          </w:p>
          <w:p w:rsidR="000246F8" w:rsidRDefault="00B3109F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  <w:r>
              <w:rPr>
                <w:rFonts w:ascii="Pupcat" w:hAnsi="Pupcat"/>
                <w:sz w:val="28"/>
                <w:szCs w:val="28"/>
              </w:rPr>
              <w:t xml:space="preserve"> when the number of hours of daylight is </w:t>
            </w:r>
          </w:p>
          <w:p w:rsidR="00B3109F" w:rsidRDefault="00B3109F" w:rsidP="000246F8">
            <w:pPr>
              <w:jc w:val="center"/>
              <w:rPr>
                <w:rFonts w:ascii="Pupcat" w:hAnsi="Pupcat"/>
                <w:sz w:val="28"/>
                <w:szCs w:val="28"/>
              </w:rPr>
            </w:pPr>
            <w:r>
              <w:rPr>
                <w:rFonts w:ascii="Pupcat" w:hAnsi="Pupcat"/>
                <w:sz w:val="28"/>
                <w:szCs w:val="28"/>
              </w:rPr>
              <w:t>equal to the number of hours of darkness</w:t>
            </w:r>
          </w:p>
          <w:p w:rsidR="00B3109F" w:rsidRPr="00137126" w:rsidRDefault="00B3109F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</w:tc>
      </w:tr>
      <w:tr w:rsidR="00137126" w:rsidTr="003F76F5">
        <w:tc>
          <w:tcPr>
            <w:tcW w:w="3618" w:type="dxa"/>
          </w:tcPr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  <w:r>
              <w:rPr>
                <w:rFonts w:ascii="Pupcat" w:hAnsi="Pupcat"/>
                <w:sz w:val="28"/>
                <w:szCs w:val="28"/>
              </w:rPr>
              <w:t>Fusion</w:t>
            </w:r>
          </w:p>
          <w:p w:rsidR="00137126" w:rsidRP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</w:tc>
        <w:tc>
          <w:tcPr>
            <w:tcW w:w="5958" w:type="dxa"/>
          </w:tcPr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B3109F" w:rsidRDefault="00B3109F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  <w:r>
              <w:rPr>
                <w:rFonts w:ascii="Pupcat" w:hAnsi="Pupcat"/>
                <w:sz w:val="28"/>
                <w:szCs w:val="28"/>
              </w:rPr>
              <w:t>A nuclear reaction in which two atomic nuclei join together to form a new atomic nucleus</w:t>
            </w:r>
          </w:p>
          <w:p w:rsidR="00B3109F" w:rsidRPr="00137126" w:rsidRDefault="00B3109F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</w:tc>
      </w:tr>
      <w:tr w:rsidR="00137126" w:rsidTr="003F76F5">
        <w:tc>
          <w:tcPr>
            <w:tcW w:w="3618" w:type="dxa"/>
          </w:tcPr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  <w:r>
              <w:rPr>
                <w:rFonts w:ascii="Pupcat" w:hAnsi="Pupcat"/>
                <w:sz w:val="28"/>
                <w:szCs w:val="28"/>
              </w:rPr>
              <w:t>Fission</w:t>
            </w:r>
          </w:p>
          <w:p w:rsidR="00137126" w:rsidRP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</w:tc>
        <w:tc>
          <w:tcPr>
            <w:tcW w:w="5958" w:type="dxa"/>
          </w:tcPr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363D8C" w:rsidRDefault="00995034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  <w:r>
              <w:rPr>
                <w:rFonts w:ascii="Pupcat" w:hAnsi="Pupcat"/>
                <w:sz w:val="28"/>
                <w:szCs w:val="28"/>
              </w:rPr>
              <w:t xml:space="preserve">Occurs when the nucleus of an atom </w:t>
            </w:r>
          </w:p>
          <w:p w:rsidR="00995034" w:rsidRDefault="00995034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  <w:r>
              <w:rPr>
                <w:rFonts w:ascii="Pupcat" w:hAnsi="Pupcat"/>
                <w:sz w:val="28"/>
                <w:szCs w:val="28"/>
              </w:rPr>
              <w:t xml:space="preserve">splits into </w:t>
            </w:r>
            <w:r w:rsidR="00363D8C">
              <w:rPr>
                <w:rFonts w:ascii="Pupcat" w:hAnsi="Pupcat"/>
                <w:sz w:val="28"/>
                <w:szCs w:val="28"/>
              </w:rPr>
              <w:t>smaller particles</w:t>
            </w:r>
          </w:p>
          <w:p w:rsidR="00363D8C" w:rsidRPr="00137126" w:rsidRDefault="00363D8C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</w:tc>
      </w:tr>
      <w:tr w:rsidR="00137126" w:rsidTr="003F76F5">
        <w:tc>
          <w:tcPr>
            <w:tcW w:w="3618" w:type="dxa"/>
          </w:tcPr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  <w:r>
              <w:rPr>
                <w:rFonts w:ascii="Pupcat" w:hAnsi="Pupcat"/>
                <w:sz w:val="28"/>
                <w:szCs w:val="28"/>
              </w:rPr>
              <w:t>Radiation</w:t>
            </w:r>
          </w:p>
          <w:p w:rsidR="00137126" w:rsidRP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</w:tc>
        <w:tc>
          <w:tcPr>
            <w:tcW w:w="5958" w:type="dxa"/>
          </w:tcPr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DB6FC1" w:rsidRDefault="00DB6FC1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  <w:r>
              <w:rPr>
                <w:rFonts w:ascii="Pupcat" w:hAnsi="Pupcat"/>
                <w:sz w:val="28"/>
                <w:szCs w:val="28"/>
              </w:rPr>
              <w:t>The process by which electromagnetic waves travel through space</w:t>
            </w:r>
          </w:p>
          <w:p w:rsidR="00DB6FC1" w:rsidRPr="00137126" w:rsidRDefault="00DB6FC1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</w:tc>
      </w:tr>
      <w:tr w:rsidR="00137126" w:rsidTr="003F76F5">
        <w:tc>
          <w:tcPr>
            <w:tcW w:w="3618" w:type="dxa"/>
          </w:tcPr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  <w:r>
              <w:rPr>
                <w:rFonts w:ascii="Pupcat" w:hAnsi="Pupcat"/>
                <w:sz w:val="28"/>
                <w:szCs w:val="28"/>
              </w:rPr>
              <w:t>Magnetosphere</w:t>
            </w:r>
          </w:p>
          <w:p w:rsidR="00137126" w:rsidRPr="00137126" w:rsidRDefault="00137126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</w:tc>
        <w:tc>
          <w:tcPr>
            <w:tcW w:w="5958" w:type="dxa"/>
          </w:tcPr>
          <w:p w:rsidR="00DB6FC1" w:rsidRDefault="00DB6FC1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  <w:p w:rsidR="00DB6FC1" w:rsidRDefault="00DB6FC1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  <w:r>
              <w:rPr>
                <w:rFonts w:ascii="Pupcat" w:hAnsi="Pupcat"/>
                <w:sz w:val="28"/>
                <w:szCs w:val="28"/>
              </w:rPr>
              <w:t xml:space="preserve">Region that extends beyond the earth’s atmosphere </w:t>
            </w:r>
          </w:p>
          <w:p w:rsidR="00DB6FC1" w:rsidRDefault="00DB6FC1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  <w:r>
              <w:rPr>
                <w:rFonts w:ascii="Pupcat" w:hAnsi="Pupcat"/>
                <w:sz w:val="28"/>
                <w:szCs w:val="28"/>
              </w:rPr>
              <w:t xml:space="preserve">that protects the earth from the harmful </w:t>
            </w:r>
          </w:p>
          <w:p w:rsidR="00137126" w:rsidRDefault="00DB6FC1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  <w:r>
              <w:rPr>
                <w:rFonts w:ascii="Pupcat" w:hAnsi="Pupcat"/>
                <w:sz w:val="28"/>
                <w:szCs w:val="28"/>
              </w:rPr>
              <w:t>solar winds and cosmic rays</w:t>
            </w:r>
          </w:p>
          <w:p w:rsidR="00DB6FC1" w:rsidRPr="00137126" w:rsidRDefault="00DB6FC1" w:rsidP="00137126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</w:tc>
      </w:tr>
    </w:tbl>
    <w:p w:rsidR="006B355A" w:rsidRDefault="0081063C"/>
    <w:sectPr w:rsidR="006B355A" w:rsidSect="00DB6FC1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5C4" w:rsidRDefault="002B15C4" w:rsidP="00715BCE">
      <w:pPr>
        <w:spacing w:after="0" w:line="240" w:lineRule="auto"/>
      </w:pPr>
      <w:r>
        <w:separator/>
      </w:r>
    </w:p>
  </w:endnote>
  <w:endnote w:type="continuationSeparator" w:id="0">
    <w:p w:rsidR="002B15C4" w:rsidRDefault="002B15C4" w:rsidP="00715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upcat">
    <w:panose1 w:val="00000000000000000000"/>
    <w:charset w:val="00"/>
    <w:family w:val="auto"/>
    <w:pitch w:val="variable"/>
    <w:sig w:usb0="800000A7" w:usb1="0000004A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5C4" w:rsidRDefault="002B15C4" w:rsidP="00715BCE">
      <w:pPr>
        <w:spacing w:after="0" w:line="240" w:lineRule="auto"/>
      </w:pPr>
      <w:r>
        <w:separator/>
      </w:r>
    </w:p>
  </w:footnote>
  <w:footnote w:type="continuationSeparator" w:id="0">
    <w:p w:rsidR="002B15C4" w:rsidRDefault="002B15C4" w:rsidP="00715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Pupcat" w:eastAsiaTheme="majorEastAsia" w:hAnsi="Pupcat" w:cstheme="majorBidi"/>
        <w:sz w:val="32"/>
        <w:szCs w:val="32"/>
      </w:rPr>
      <w:alias w:val="Title"/>
      <w:id w:val="77738743"/>
      <w:placeholder>
        <w:docPart w:val="789BE804651B47F29B941059645E768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15BCE" w:rsidRDefault="00715BC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15BCE">
          <w:rPr>
            <w:rFonts w:ascii="Pupcat" w:eastAsiaTheme="majorEastAsia" w:hAnsi="Pupcat" w:cstheme="majorBidi"/>
            <w:sz w:val="32"/>
            <w:szCs w:val="32"/>
          </w:rPr>
          <w:t xml:space="preserve">Earth </w:t>
        </w:r>
        <w:r>
          <w:rPr>
            <w:rFonts w:ascii="Pupcat" w:eastAsiaTheme="majorEastAsia" w:hAnsi="Pupcat" w:cstheme="majorBidi"/>
            <w:sz w:val="32"/>
            <w:szCs w:val="32"/>
          </w:rPr>
          <w:t xml:space="preserve">Science – </w:t>
        </w:r>
        <w:r w:rsidR="00137126">
          <w:rPr>
            <w:rFonts w:ascii="Pupcat" w:eastAsiaTheme="majorEastAsia" w:hAnsi="Pupcat" w:cstheme="majorBidi"/>
            <w:sz w:val="32"/>
            <w:szCs w:val="32"/>
          </w:rPr>
          <w:t xml:space="preserve">Unit 2 - </w:t>
        </w:r>
        <w:r>
          <w:rPr>
            <w:rFonts w:ascii="Pupcat" w:eastAsiaTheme="majorEastAsia" w:hAnsi="Pupcat" w:cstheme="majorBidi"/>
            <w:sz w:val="32"/>
            <w:szCs w:val="32"/>
          </w:rPr>
          <w:t>Earth in the Universe vocabulary</w:t>
        </w:r>
      </w:p>
    </w:sdtContent>
  </w:sdt>
  <w:p w:rsidR="00715BCE" w:rsidRDefault="00715B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BCE"/>
    <w:rsid w:val="00020F61"/>
    <w:rsid w:val="000246F8"/>
    <w:rsid w:val="000964B8"/>
    <w:rsid w:val="00137126"/>
    <w:rsid w:val="002B15C4"/>
    <w:rsid w:val="00315463"/>
    <w:rsid w:val="00363D8C"/>
    <w:rsid w:val="003F76F5"/>
    <w:rsid w:val="00454356"/>
    <w:rsid w:val="00715BCE"/>
    <w:rsid w:val="00760E60"/>
    <w:rsid w:val="0081063C"/>
    <w:rsid w:val="00976DE9"/>
    <w:rsid w:val="00995034"/>
    <w:rsid w:val="009C4C6E"/>
    <w:rsid w:val="009E4FDB"/>
    <w:rsid w:val="00A828FA"/>
    <w:rsid w:val="00AA7A21"/>
    <w:rsid w:val="00B3109F"/>
    <w:rsid w:val="00C542B6"/>
    <w:rsid w:val="00DB6FC1"/>
    <w:rsid w:val="00E0384C"/>
    <w:rsid w:val="00F75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BCE"/>
  </w:style>
  <w:style w:type="paragraph" w:styleId="Footer">
    <w:name w:val="footer"/>
    <w:basedOn w:val="Normal"/>
    <w:link w:val="FooterChar"/>
    <w:uiPriority w:val="99"/>
    <w:semiHidden/>
    <w:unhideWhenUsed/>
    <w:rsid w:val="00715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5BCE"/>
  </w:style>
  <w:style w:type="paragraph" w:styleId="BalloonText">
    <w:name w:val="Balloon Text"/>
    <w:basedOn w:val="Normal"/>
    <w:link w:val="BalloonTextChar"/>
    <w:uiPriority w:val="99"/>
    <w:semiHidden/>
    <w:unhideWhenUsed/>
    <w:rsid w:val="0071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B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9BE804651B47F29B941059645E7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ECE9E-C1A3-449B-A5E6-C341CA98663E}"/>
      </w:docPartPr>
      <w:docPartBody>
        <w:p w:rsidR="007C6C29" w:rsidRDefault="005A457E" w:rsidP="005A457E">
          <w:pPr>
            <w:pStyle w:val="789BE804651B47F29B941059645E768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upcat">
    <w:panose1 w:val="00000000000000000000"/>
    <w:charset w:val="00"/>
    <w:family w:val="auto"/>
    <w:pitch w:val="variable"/>
    <w:sig w:usb0="800000A7" w:usb1="0000004A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A457E"/>
    <w:rsid w:val="005A457E"/>
    <w:rsid w:val="007C6C29"/>
    <w:rsid w:val="00FA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9BE804651B47F29B941059645E768C">
    <w:name w:val="789BE804651B47F29B941059645E768C"/>
    <w:rsid w:val="005A457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Earth Science – Unit 2 - Earth in the Universe vocabulary</vt:lpstr>
    </vt:vector>
  </TitlesOfParts>
  <Company>Wake County Schools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Science – Unit 2 - Earth in the Universe vocabulary</dc:title>
  <dc:subject/>
  <dc:creator>knaylor</dc:creator>
  <cp:keywords/>
  <dc:description/>
  <cp:lastModifiedBy>knaylor</cp:lastModifiedBy>
  <cp:revision>2</cp:revision>
  <dcterms:created xsi:type="dcterms:W3CDTF">2014-09-09T11:21:00Z</dcterms:created>
  <dcterms:modified xsi:type="dcterms:W3CDTF">2014-09-09T11:21:00Z</dcterms:modified>
</cp:coreProperties>
</file>