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9" w:rsidRPr="0062029E" w:rsidRDefault="0062029E" w:rsidP="00D6781F">
      <w:pPr>
        <w:pStyle w:val="NoSpacing"/>
      </w:pPr>
      <w:r>
        <w:rPr>
          <w:rFonts w:cs="NimbusRomNo9L-Regu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-671830</wp:posOffset>
                </wp:positionV>
                <wp:extent cx="3619500" cy="60007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E91" w:rsidRPr="00F05E91" w:rsidRDefault="00F05E91" w:rsidP="00F05E91">
                            <w:pPr>
                              <w:pStyle w:val="NoSpacing"/>
                              <w:spacing w:line="48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05E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:rsidR="00F05E91" w:rsidRPr="00F05E91" w:rsidRDefault="00F05E91" w:rsidP="00F05E91">
                            <w:pPr>
                              <w:pStyle w:val="NoSpacing"/>
                              <w:spacing w:line="48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05E9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                                                                                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52.9pt;width:28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" filled="f" stroked="f">
                <v:textbox>
                  <w:txbxContent>
                    <w:p w:rsidR="00F05E91" w:rsidRPr="00F05E91" w:rsidRDefault="00F05E91" w:rsidP="00F05E91">
                      <w:pPr>
                        <w:pStyle w:val="NoSpacing"/>
                        <w:spacing w:line="48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05E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Name:</w:t>
                      </w:r>
                    </w:p>
                    <w:p w:rsidR="00F05E91" w:rsidRPr="00F05E91" w:rsidRDefault="00F05E91" w:rsidP="00F05E91">
                      <w:pPr>
                        <w:pStyle w:val="NoSpacing"/>
                        <w:spacing w:line="48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05E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:                                                                                Period:</w:t>
                      </w:r>
                    </w:p>
                  </w:txbxContent>
                </v:textbox>
              </v:shape>
            </w:pict>
          </mc:Fallback>
        </mc:AlternateContent>
      </w:r>
    </w:p>
    <w:p w:rsidR="00D6781F" w:rsidRPr="00F556C3" w:rsidRDefault="00D6781F" w:rsidP="00D6781F">
      <w:pPr>
        <w:pStyle w:val="NoSpacing"/>
        <w:rPr>
          <w:rFonts w:asciiTheme="majorHAnsi" w:hAnsiTheme="majorHAnsi"/>
          <w:b/>
        </w:rPr>
      </w:pPr>
      <w:r w:rsidRPr="00F556C3">
        <w:rPr>
          <w:rFonts w:asciiTheme="majorHAnsi" w:hAnsiTheme="majorHAnsi"/>
          <w:b/>
        </w:rPr>
        <w:t xml:space="preserve">Lesson </w:t>
      </w:r>
      <w:r w:rsidR="00F556C3" w:rsidRPr="00F556C3">
        <w:rPr>
          <w:rFonts w:asciiTheme="majorHAnsi" w:hAnsiTheme="majorHAnsi"/>
          <w:b/>
        </w:rPr>
        <w:t>1</w:t>
      </w:r>
      <w:r w:rsidRPr="00F556C3">
        <w:rPr>
          <w:rFonts w:asciiTheme="majorHAnsi" w:hAnsiTheme="majorHAnsi"/>
          <w:b/>
        </w:rPr>
        <w:t>.2: True or False</w:t>
      </w:r>
    </w:p>
    <w:p w:rsidR="00D6781F" w:rsidRDefault="00D6781F" w:rsidP="00D6781F">
      <w:pPr>
        <w:pStyle w:val="NoSpacing"/>
        <w:rPr>
          <w:rFonts w:asciiTheme="majorHAnsi" w:hAnsiTheme="majorHAnsi" w:cs="NimbusRomNo9L-ReguItal"/>
          <w:sz w:val="20"/>
          <w:szCs w:val="20"/>
        </w:rPr>
      </w:pPr>
      <w:r w:rsidRPr="00D6781F">
        <w:rPr>
          <w:rFonts w:asciiTheme="majorHAnsi" w:hAnsiTheme="majorHAnsi" w:cs="NimbusRomNo9L-ReguItal"/>
          <w:sz w:val="20"/>
          <w:szCs w:val="20"/>
        </w:rPr>
        <w:t>Write true if the statement is true or false if the statement is false.</w:t>
      </w:r>
    </w:p>
    <w:p w:rsidR="00D6781F" w:rsidRPr="00D6781F" w:rsidRDefault="00D6781F" w:rsidP="00D6781F">
      <w:pPr>
        <w:pStyle w:val="NoSpacing"/>
        <w:rPr>
          <w:rFonts w:asciiTheme="majorHAnsi" w:hAnsiTheme="majorHAnsi" w:cs="NimbusRomNo9L-ReguItal"/>
          <w:sz w:val="20"/>
          <w:szCs w:val="20"/>
        </w:rPr>
      </w:pPr>
    </w:p>
    <w:p w:rsidR="00D6781F" w:rsidRPr="00D6781F" w:rsidRDefault="00D6781F" w:rsidP="00F556C3">
      <w:pPr>
        <w:pStyle w:val="NoSpacing"/>
        <w:spacing w:line="360" w:lineRule="auto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_____ 1. Wegener thought that the continents were still drifting together to form the supercontinent Pangaea.</w:t>
      </w:r>
    </w:p>
    <w:p w:rsidR="00D6781F" w:rsidRPr="00D6781F" w:rsidRDefault="00D6781F" w:rsidP="00F556C3">
      <w:pPr>
        <w:pStyle w:val="NoSpacing"/>
        <w:spacing w:line="360" w:lineRule="auto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_____ 2. Wegener’s hypothesis became widely accepted by other scientists only after he died.</w:t>
      </w:r>
    </w:p>
    <w:p w:rsidR="00D6781F" w:rsidRPr="00D6781F" w:rsidRDefault="00D6781F" w:rsidP="00F556C3">
      <w:pPr>
        <w:pStyle w:val="NoSpacing"/>
        <w:spacing w:line="360" w:lineRule="auto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_____ 3. Wegener offered a detailed explanation for continental drift.</w:t>
      </w:r>
    </w:p>
    <w:p w:rsidR="00D6781F" w:rsidRPr="00D6781F" w:rsidRDefault="00D6781F" w:rsidP="00F556C3">
      <w:pPr>
        <w:pStyle w:val="NoSpacing"/>
        <w:spacing w:line="360" w:lineRule="auto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_____ 4. The Rocky Mountains and mountains in eastern Greenland were once part of the same mountain range.</w:t>
      </w:r>
    </w:p>
    <w:p w:rsidR="00D6781F" w:rsidRPr="00D6781F" w:rsidRDefault="00D6781F" w:rsidP="00F556C3">
      <w:pPr>
        <w:pStyle w:val="NoSpacing"/>
        <w:spacing w:line="360" w:lineRule="auto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_____ 5. Evidence for continental drift from magnetic polarity was discovered in the 1950s.</w:t>
      </w:r>
    </w:p>
    <w:p w:rsidR="00D6781F" w:rsidRPr="00D6781F" w:rsidRDefault="00D6781F" w:rsidP="00F556C3">
      <w:pPr>
        <w:pStyle w:val="NoSpacing"/>
        <w:spacing w:line="360" w:lineRule="auto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_____ 6. Magnetite crystals in rocks always point to today’s magnetic north pole.</w:t>
      </w:r>
    </w:p>
    <w:p w:rsidR="00D6781F" w:rsidRPr="00D6781F" w:rsidRDefault="00D6781F" w:rsidP="00F556C3">
      <w:pPr>
        <w:pStyle w:val="NoSpacing"/>
        <w:spacing w:line="360" w:lineRule="auto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_____ 7. The present continents look as though they fit together like puzzle pieces.</w:t>
      </w:r>
    </w:p>
    <w:p w:rsidR="00D6781F" w:rsidRPr="00D6781F" w:rsidRDefault="00D6781F" w:rsidP="00F556C3">
      <w:pPr>
        <w:pStyle w:val="NoSpacing"/>
        <w:spacing w:line="360" w:lineRule="auto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_____ 8. Evidence for ancient glaciers in currently tropical areas can be explained by continental drift.</w:t>
      </w:r>
    </w:p>
    <w:p w:rsidR="00D6781F" w:rsidRPr="00D6781F" w:rsidRDefault="00D6781F" w:rsidP="00F556C3">
      <w:pPr>
        <w:pStyle w:val="NoSpacing"/>
        <w:spacing w:line="360" w:lineRule="auto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_____ 9. Wegener’s hypothesis explains how continents can plough through solid oceanic crust.</w:t>
      </w:r>
    </w:p>
    <w:p w:rsidR="00D6781F" w:rsidRPr="00D6781F" w:rsidRDefault="00D6781F" w:rsidP="00F556C3">
      <w:pPr>
        <w:pStyle w:val="NoSpacing"/>
        <w:spacing w:line="360" w:lineRule="auto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_____ 10. During the time of Pangaea, there were two magnetic north poles.</w:t>
      </w:r>
    </w:p>
    <w:p w:rsidR="00D6781F" w:rsidRDefault="00D6781F" w:rsidP="00D6781F">
      <w:pPr>
        <w:pStyle w:val="NoSpacing"/>
        <w:rPr>
          <w:rFonts w:asciiTheme="majorHAnsi" w:hAnsiTheme="majorHAnsi"/>
          <w:color w:val="D05726"/>
          <w:sz w:val="20"/>
          <w:szCs w:val="20"/>
        </w:rPr>
      </w:pPr>
    </w:p>
    <w:p w:rsidR="00D6781F" w:rsidRPr="00F556C3" w:rsidRDefault="00D6781F" w:rsidP="00D6781F">
      <w:pPr>
        <w:pStyle w:val="NoSpacing"/>
        <w:rPr>
          <w:rFonts w:asciiTheme="majorHAnsi" w:hAnsiTheme="majorHAnsi"/>
          <w:b/>
        </w:rPr>
      </w:pPr>
      <w:r w:rsidRPr="00F556C3">
        <w:rPr>
          <w:rFonts w:asciiTheme="majorHAnsi" w:hAnsiTheme="majorHAnsi"/>
          <w:b/>
        </w:rPr>
        <w:t xml:space="preserve">Lesson </w:t>
      </w:r>
      <w:r w:rsidR="00F556C3" w:rsidRPr="00F556C3">
        <w:rPr>
          <w:rFonts w:asciiTheme="majorHAnsi" w:hAnsiTheme="majorHAnsi"/>
          <w:b/>
        </w:rPr>
        <w:t>1</w:t>
      </w:r>
      <w:r w:rsidRPr="00F556C3">
        <w:rPr>
          <w:rFonts w:asciiTheme="majorHAnsi" w:hAnsiTheme="majorHAnsi"/>
          <w:b/>
        </w:rPr>
        <w:t>.2: Critical Reading</w:t>
      </w:r>
    </w:p>
    <w:p w:rsidR="00D6781F" w:rsidRDefault="00D6781F" w:rsidP="00D6781F">
      <w:pPr>
        <w:pStyle w:val="NoSpacing"/>
        <w:rPr>
          <w:rFonts w:asciiTheme="majorHAnsi" w:hAnsiTheme="majorHAnsi" w:cs="NimbusRomNo9L-ReguItal"/>
          <w:sz w:val="20"/>
          <w:szCs w:val="20"/>
        </w:rPr>
      </w:pPr>
      <w:r w:rsidRPr="00D6781F">
        <w:rPr>
          <w:rFonts w:asciiTheme="majorHAnsi" w:hAnsiTheme="majorHAnsi" w:cs="NimbusRomNo9L-ReguItal"/>
          <w:sz w:val="20"/>
          <w:szCs w:val="20"/>
        </w:rPr>
        <w:t>Read th</w:t>
      </w:r>
      <w:r>
        <w:rPr>
          <w:rFonts w:asciiTheme="majorHAnsi" w:hAnsiTheme="majorHAnsi" w:cs="NimbusRomNo9L-ReguItal"/>
          <w:sz w:val="20"/>
          <w:szCs w:val="20"/>
        </w:rPr>
        <w:t>e</w:t>
      </w:r>
      <w:r w:rsidRPr="00D6781F">
        <w:rPr>
          <w:rFonts w:asciiTheme="majorHAnsi" w:hAnsiTheme="majorHAnsi" w:cs="NimbusRomNo9L-ReguItal"/>
          <w:sz w:val="20"/>
          <w:szCs w:val="20"/>
        </w:rPr>
        <w:t xml:space="preserve"> passage </w:t>
      </w:r>
      <w:r>
        <w:rPr>
          <w:rFonts w:asciiTheme="majorHAnsi" w:hAnsiTheme="majorHAnsi" w:cs="NimbusRomNo9L-ReguItal"/>
          <w:sz w:val="20"/>
          <w:szCs w:val="20"/>
        </w:rPr>
        <w:t xml:space="preserve">below </w:t>
      </w:r>
      <w:r w:rsidRPr="00D6781F">
        <w:rPr>
          <w:rFonts w:asciiTheme="majorHAnsi" w:hAnsiTheme="majorHAnsi" w:cs="NimbusRomNo9L-ReguItal"/>
          <w:sz w:val="20"/>
          <w:szCs w:val="20"/>
        </w:rPr>
        <w:t>based on the text and answer the questions that follow.</w:t>
      </w:r>
    </w:p>
    <w:p w:rsidR="00D6781F" w:rsidRPr="00D6781F" w:rsidRDefault="00D6781F" w:rsidP="00D6781F">
      <w:pPr>
        <w:pStyle w:val="NoSpacing"/>
        <w:rPr>
          <w:rFonts w:asciiTheme="majorHAnsi" w:hAnsiTheme="majorHAnsi" w:cs="NimbusRomNo9L-ReguItal"/>
          <w:sz w:val="20"/>
          <w:szCs w:val="20"/>
        </w:rPr>
      </w:pPr>
    </w:p>
    <w:p w:rsidR="00D6781F" w:rsidRDefault="00D6781F" w:rsidP="00D6781F">
      <w:pPr>
        <w:pStyle w:val="NoSpacing"/>
        <w:rPr>
          <w:rFonts w:asciiTheme="majorHAnsi" w:hAnsiTheme="majorHAnsi" w:cs="NimbusRomNo9L-Medi"/>
          <w:b/>
          <w:sz w:val="20"/>
          <w:szCs w:val="20"/>
        </w:rPr>
      </w:pPr>
      <w:r w:rsidRPr="00D6781F">
        <w:rPr>
          <w:rFonts w:asciiTheme="majorHAnsi" w:hAnsiTheme="majorHAnsi" w:cs="NimbusRomNo9L-Medi"/>
          <w:b/>
          <w:sz w:val="20"/>
          <w:szCs w:val="20"/>
        </w:rPr>
        <w:t>Evidence for Continental Drift: Magnetic Polarity</w:t>
      </w:r>
    </w:p>
    <w:p w:rsidR="00F556C3" w:rsidRPr="00D6781F" w:rsidRDefault="00F556C3" w:rsidP="00D6781F">
      <w:pPr>
        <w:pStyle w:val="NoSpacing"/>
        <w:rPr>
          <w:rFonts w:asciiTheme="majorHAnsi" w:hAnsiTheme="majorHAnsi" w:cs="NimbusRomNo9L-Medi"/>
          <w:b/>
          <w:sz w:val="20"/>
          <w:szCs w:val="20"/>
        </w:rPr>
      </w:pPr>
    </w:p>
    <w:p w:rsidR="00F556C3" w:rsidRPr="00D6781F" w:rsidRDefault="00D6781F" w:rsidP="00F556C3">
      <w:pPr>
        <w:pStyle w:val="NoSpacing"/>
        <w:jc w:val="both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New evidence for magnetic drift was discovered in the 1950s from studies of Earth’s magnetic history. Earth has</w:t>
      </w:r>
      <w:r w:rsidR="00F556C3">
        <w:rPr>
          <w:rFonts w:asciiTheme="majorHAnsi" w:hAnsiTheme="majorHAnsi" w:cs="NimbusRomNo9L-Regu"/>
          <w:sz w:val="20"/>
          <w:szCs w:val="20"/>
        </w:rPr>
        <w:t xml:space="preserve"> </w:t>
      </w:r>
      <w:r w:rsidRPr="00D6781F">
        <w:rPr>
          <w:rFonts w:asciiTheme="majorHAnsi" w:hAnsiTheme="majorHAnsi" w:cs="NimbusRomNo9L-Regu"/>
          <w:sz w:val="20"/>
          <w:szCs w:val="20"/>
        </w:rPr>
        <w:t>a magnetic field like that of a bar magnet, with magnetic north and south poles. The magnetic poles are located</w:t>
      </w:r>
      <w:r w:rsidR="00F556C3">
        <w:rPr>
          <w:rFonts w:asciiTheme="majorHAnsi" w:hAnsiTheme="majorHAnsi" w:cs="NimbusRomNo9L-Regu"/>
          <w:sz w:val="20"/>
          <w:szCs w:val="20"/>
        </w:rPr>
        <w:t xml:space="preserve"> </w:t>
      </w:r>
      <w:r w:rsidRPr="00D6781F">
        <w:rPr>
          <w:rFonts w:asciiTheme="majorHAnsi" w:hAnsiTheme="majorHAnsi" w:cs="NimbusRomNo9L-Regu"/>
          <w:sz w:val="20"/>
          <w:szCs w:val="20"/>
        </w:rPr>
        <w:t>near the geographic poles. In the 1950s, scientists studied the magnetic properties of rocks that formed at different</w:t>
      </w:r>
      <w:r w:rsidR="00F556C3">
        <w:rPr>
          <w:rFonts w:asciiTheme="majorHAnsi" w:hAnsiTheme="majorHAnsi" w:cs="NimbusRomNo9L-Regu"/>
          <w:sz w:val="20"/>
          <w:szCs w:val="20"/>
        </w:rPr>
        <w:t xml:space="preserve"> </w:t>
      </w:r>
      <w:r w:rsidRPr="00D6781F">
        <w:rPr>
          <w:rFonts w:asciiTheme="majorHAnsi" w:hAnsiTheme="majorHAnsi" w:cs="NimbusRomNo9L-Regu"/>
          <w:sz w:val="20"/>
          <w:szCs w:val="20"/>
        </w:rPr>
        <w:t>times and in different places. They used magnetometers, which are devices that measure magnetic field direction</w:t>
      </w:r>
      <w:r w:rsidR="00F556C3">
        <w:rPr>
          <w:rFonts w:asciiTheme="majorHAnsi" w:hAnsiTheme="majorHAnsi" w:cs="NimbusRomNo9L-Regu"/>
          <w:sz w:val="20"/>
          <w:szCs w:val="20"/>
        </w:rPr>
        <w:t xml:space="preserve"> </w:t>
      </w:r>
      <w:r w:rsidRPr="00D6781F">
        <w:rPr>
          <w:rFonts w:asciiTheme="majorHAnsi" w:hAnsiTheme="majorHAnsi" w:cs="NimbusRomNo9L-Regu"/>
          <w:sz w:val="20"/>
          <w:szCs w:val="20"/>
        </w:rPr>
        <w:t>and intensity. Why study rocks? Rocks containing the mineral magnetite have crystals that align with Earth’s</w:t>
      </w:r>
      <w:r w:rsidR="00F556C3">
        <w:rPr>
          <w:rFonts w:asciiTheme="majorHAnsi" w:hAnsiTheme="majorHAnsi" w:cs="NimbusRomNo9L-Regu"/>
          <w:sz w:val="20"/>
          <w:szCs w:val="20"/>
        </w:rPr>
        <w:t xml:space="preserve"> </w:t>
      </w:r>
      <w:r w:rsidRPr="00D6781F">
        <w:rPr>
          <w:rFonts w:asciiTheme="majorHAnsi" w:hAnsiTheme="majorHAnsi" w:cs="NimbusRomNo9L-Regu"/>
          <w:sz w:val="20"/>
          <w:szCs w:val="20"/>
        </w:rPr>
        <w:t>magnetic field. Magnetite crystals are like tiny magnets that point to the north magnetic pole as they crystallize from</w:t>
      </w:r>
      <w:r w:rsidR="00F556C3">
        <w:rPr>
          <w:rFonts w:asciiTheme="majorHAnsi" w:hAnsiTheme="majorHAnsi" w:cs="NimbusRomNo9L-Regu"/>
          <w:sz w:val="20"/>
          <w:szCs w:val="20"/>
        </w:rPr>
        <w:t xml:space="preserve"> </w:t>
      </w:r>
      <w:r w:rsidRPr="00D6781F">
        <w:rPr>
          <w:rFonts w:asciiTheme="majorHAnsi" w:hAnsiTheme="majorHAnsi" w:cs="NimbusRomNo9L-Regu"/>
          <w:sz w:val="20"/>
          <w:szCs w:val="20"/>
        </w:rPr>
        <w:t>magma. Once the crystals form, their magnetic alignment, or polarity, is locked in place. Therefore, the alignment of</w:t>
      </w:r>
      <w:r w:rsidR="00F556C3">
        <w:rPr>
          <w:rFonts w:asciiTheme="majorHAnsi" w:hAnsiTheme="majorHAnsi" w:cs="NimbusRomNo9L-Regu"/>
          <w:sz w:val="20"/>
          <w:szCs w:val="20"/>
        </w:rPr>
        <w:t xml:space="preserve"> </w:t>
      </w:r>
      <w:r w:rsidRPr="00D6781F">
        <w:rPr>
          <w:rFonts w:asciiTheme="majorHAnsi" w:hAnsiTheme="majorHAnsi" w:cs="NimbusRomNo9L-Regu"/>
          <w:sz w:val="20"/>
          <w:szCs w:val="20"/>
        </w:rPr>
        <w:t>crystals in rocks records the direction of Earth’s magnetic field at the time the rocks formed. Scientists studying the</w:t>
      </w:r>
      <w:r w:rsidR="00F556C3">
        <w:rPr>
          <w:rFonts w:asciiTheme="majorHAnsi" w:hAnsiTheme="majorHAnsi" w:cs="NimbusRomNo9L-Regu"/>
          <w:sz w:val="20"/>
          <w:szCs w:val="20"/>
        </w:rPr>
        <w:t xml:space="preserve"> </w:t>
      </w:r>
      <w:r w:rsidRPr="00D6781F">
        <w:rPr>
          <w:rFonts w:asciiTheme="majorHAnsi" w:hAnsiTheme="majorHAnsi" w:cs="NimbusRomNo9L-Regu"/>
          <w:sz w:val="20"/>
          <w:szCs w:val="20"/>
        </w:rPr>
        <w:t>magnetic polarity of rocks compared rocks that formed at different times and places. They made several important</w:t>
      </w:r>
      <w:r w:rsidR="00F556C3">
        <w:rPr>
          <w:rFonts w:asciiTheme="majorHAnsi" w:hAnsiTheme="majorHAnsi" w:cs="NimbusRomNo9L-Regu"/>
          <w:sz w:val="20"/>
          <w:szCs w:val="20"/>
        </w:rPr>
        <w:t xml:space="preserve"> </w:t>
      </w:r>
      <w:r w:rsidRPr="00D6781F">
        <w:rPr>
          <w:rFonts w:asciiTheme="majorHAnsi" w:hAnsiTheme="majorHAnsi" w:cs="NimbusRomNo9L-Regu"/>
          <w:sz w:val="20"/>
          <w:szCs w:val="20"/>
        </w:rPr>
        <w:t>observations:</w:t>
      </w:r>
    </w:p>
    <w:p w:rsidR="00D6781F" w:rsidRPr="00D6781F" w:rsidRDefault="00D6781F" w:rsidP="00F556C3">
      <w:pPr>
        <w:pStyle w:val="NoSpacing"/>
        <w:numPr>
          <w:ilvl w:val="0"/>
          <w:numId w:val="2"/>
        </w:numPr>
        <w:tabs>
          <w:tab w:val="left" w:pos="900"/>
        </w:tabs>
        <w:jc w:val="both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Young rocks are aligned with Earth’s current magnetic north pole regardless of the continent on which they</w:t>
      </w:r>
      <w:r w:rsidR="00F556C3">
        <w:rPr>
          <w:rFonts w:asciiTheme="majorHAnsi" w:hAnsiTheme="majorHAnsi" w:cs="NimbusRomNo9L-Regu"/>
          <w:sz w:val="20"/>
          <w:szCs w:val="20"/>
        </w:rPr>
        <w:t xml:space="preserve"> </w:t>
      </w:r>
      <w:r w:rsidRPr="00D6781F">
        <w:rPr>
          <w:rFonts w:asciiTheme="majorHAnsi" w:hAnsiTheme="majorHAnsi" w:cs="NimbusRomNo9L-Regu"/>
          <w:sz w:val="20"/>
          <w:szCs w:val="20"/>
        </w:rPr>
        <w:t>formed.</w:t>
      </w:r>
    </w:p>
    <w:p w:rsidR="00D6781F" w:rsidRPr="00D6781F" w:rsidRDefault="00D6781F" w:rsidP="00F556C3">
      <w:pPr>
        <w:pStyle w:val="NoSpacing"/>
        <w:numPr>
          <w:ilvl w:val="0"/>
          <w:numId w:val="2"/>
        </w:numPr>
        <w:tabs>
          <w:tab w:val="left" w:pos="900"/>
        </w:tabs>
        <w:jc w:val="both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Old rocks of about the same age that formed on the same continent have the same magnetic field alignment,</w:t>
      </w:r>
      <w:r w:rsidR="00F556C3">
        <w:rPr>
          <w:rFonts w:asciiTheme="majorHAnsi" w:hAnsiTheme="majorHAnsi" w:cs="NimbusRomNo9L-Regu"/>
          <w:sz w:val="20"/>
          <w:szCs w:val="20"/>
        </w:rPr>
        <w:t xml:space="preserve"> </w:t>
      </w:r>
      <w:r w:rsidRPr="00D6781F">
        <w:rPr>
          <w:rFonts w:asciiTheme="majorHAnsi" w:hAnsiTheme="majorHAnsi" w:cs="NimbusRomNo9L-Regu"/>
          <w:sz w:val="20"/>
          <w:szCs w:val="20"/>
        </w:rPr>
        <w:t>but it is different from Earth’s current magnetic alignment.</w:t>
      </w:r>
    </w:p>
    <w:p w:rsidR="00F556C3" w:rsidRPr="0076388F" w:rsidRDefault="00D6781F" w:rsidP="00F556C3">
      <w:pPr>
        <w:pStyle w:val="NoSpacing"/>
        <w:numPr>
          <w:ilvl w:val="0"/>
          <w:numId w:val="2"/>
        </w:numPr>
        <w:tabs>
          <w:tab w:val="left" w:pos="900"/>
        </w:tabs>
        <w:jc w:val="both"/>
        <w:rPr>
          <w:rFonts w:asciiTheme="majorHAnsi" w:hAnsiTheme="majorHAnsi" w:cs="NimbusRomNo9L-Regu"/>
          <w:sz w:val="20"/>
          <w:szCs w:val="20"/>
        </w:rPr>
      </w:pPr>
      <w:r w:rsidRPr="0076388F">
        <w:rPr>
          <w:rFonts w:asciiTheme="majorHAnsi" w:hAnsiTheme="majorHAnsi" w:cs="NimbusRomNo9L-Regu"/>
          <w:sz w:val="20"/>
          <w:szCs w:val="20"/>
        </w:rPr>
        <w:t>Old rocks of different ages, regardless of where they formed, are not aligned with each other or with Earth’s</w:t>
      </w:r>
      <w:r w:rsidR="00F556C3" w:rsidRPr="0076388F">
        <w:rPr>
          <w:rFonts w:asciiTheme="majorHAnsi" w:hAnsiTheme="majorHAnsi" w:cs="NimbusRomNo9L-Regu"/>
          <w:sz w:val="20"/>
          <w:szCs w:val="20"/>
        </w:rPr>
        <w:t xml:space="preserve"> </w:t>
      </w:r>
      <w:r w:rsidRPr="0076388F">
        <w:rPr>
          <w:rFonts w:asciiTheme="majorHAnsi" w:hAnsiTheme="majorHAnsi" w:cs="NimbusRomNo9L-Regu"/>
          <w:sz w:val="20"/>
          <w:szCs w:val="20"/>
        </w:rPr>
        <w:t>current magnetic field.</w:t>
      </w:r>
    </w:p>
    <w:p w:rsidR="0076388F" w:rsidRDefault="00D6781F" w:rsidP="0076388F">
      <w:pPr>
        <w:pStyle w:val="NoSpacing"/>
        <w:jc w:val="both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How could these observations be explained? One possible explanation is that the locations of Earth’s magnetic poles</w:t>
      </w:r>
      <w:r w:rsidR="00F556C3">
        <w:rPr>
          <w:rFonts w:asciiTheme="majorHAnsi" w:hAnsiTheme="majorHAnsi" w:cs="NimbusRomNo9L-Regu"/>
          <w:sz w:val="20"/>
          <w:szCs w:val="20"/>
        </w:rPr>
        <w:t xml:space="preserve"> </w:t>
      </w:r>
      <w:r w:rsidRPr="00D6781F">
        <w:rPr>
          <w:rFonts w:asciiTheme="majorHAnsi" w:hAnsiTheme="majorHAnsi" w:cs="NimbusRomNo9L-Regu"/>
          <w:sz w:val="20"/>
          <w:szCs w:val="20"/>
        </w:rPr>
        <w:t>have changed their positions through time. However, to fit all the data, this explanation would require that Earth</w:t>
      </w:r>
      <w:r w:rsidR="00F556C3">
        <w:rPr>
          <w:rFonts w:asciiTheme="majorHAnsi" w:hAnsiTheme="majorHAnsi" w:cs="NimbusRomNo9L-Regu"/>
          <w:sz w:val="20"/>
          <w:szCs w:val="20"/>
        </w:rPr>
        <w:t xml:space="preserve"> </w:t>
      </w:r>
      <w:r w:rsidRPr="00D6781F">
        <w:rPr>
          <w:rFonts w:asciiTheme="majorHAnsi" w:hAnsiTheme="majorHAnsi" w:cs="NimbusRomNo9L-Regu"/>
          <w:sz w:val="20"/>
          <w:szCs w:val="20"/>
        </w:rPr>
        <w:t>have had two magnetic north poles in the past. Another possible explanation—and one that is better supported by</w:t>
      </w:r>
      <w:r w:rsidR="00F556C3">
        <w:rPr>
          <w:rFonts w:asciiTheme="majorHAnsi" w:hAnsiTheme="majorHAnsi" w:cs="NimbusRomNo9L-Regu"/>
          <w:sz w:val="20"/>
          <w:szCs w:val="20"/>
        </w:rPr>
        <w:t xml:space="preserve"> </w:t>
      </w:r>
      <w:r w:rsidRPr="00D6781F">
        <w:rPr>
          <w:rFonts w:asciiTheme="majorHAnsi" w:hAnsiTheme="majorHAnsi" w:cs="NimbusRomNo9L-Regu"/>
          <w:sz w:val="20"/>
          <w:szCs w:val="20"/>
        </w:rPr>
        <w:t>the data—is that the continents, and not the magnetic poles, have changed their positions through time. The magnetic</w:t>
      </w:r>
      <w:r w:rsidR="00F556C3">
        <w:rPr>
          <w:rFonts w:asciiTheme="majorHAnsi" w:hAnsiTheme="majorHAnsi" w:cs="NimbusRomNo9L-Regu"/>
          <w:sz w:val="20"/>
          <w:szCs w:val="20"/>
        </w:rPr>
        <w:t xml:space="preserve"> </w:t>
      </w:r>
      <w:r w:rsidRPr="00D6781F">
        <w:rPr>
          <w:rFonts w:asciiTheme="majorHAnsi" w:hAnsiTheme="majorHAnsi" w:cs="NimbusRomNo9L-Regu"/>
          <w:sz w:val="20"/>
          <w:szCs w:val="20"/>
        </w:rPr>
        <w:t>polarity evidence supports the continental drift hypothesis. When the evidence was first discovered, it stimulated</w:t>
      </w:r>
      <w:r w:rsidR="00F556C3">
        <w:rPr>
          <w:rFonts w:asciiTheme="majorHAnsi" w:hAnsiTheme="majorHAnsi" w:cs="NimbusRomNo9L-Regu"/>
          <w:sz w:val="20"/>
          <w:szCs w:val="20"/>
        </w:rPr>
        <w:t xml:space="preserve"> </w:t>
      </w:r>
      <w:r w:rsidRPr="00D6781F">
        <w:rPr>
          <w:rFonts w:asciiTheme="majorHAnsi" w:hAnsiTheme="majorHAnsi" w:cs="NimbusRomNo9L-Regu"/>
          <w:sz w:val="20"/>
          <w:szCs w:val="20"/>
        </w:rPr>
        <w:t>research to understand how continents can move over Earth’s surface.</w:t>
      </w:r>
    </w:p>
    <w:p w:rsidR="0062029E" w:rsidRDefault="0062029E" w:rsidP="0076388F">
      <w:pPr>
        <w:pStyle w:val="NoSpacing"/>
        <w:jc w:val="both"/>
        <w:rPr>
          <w:rFonts w:asciiTheme="majorHAnsi" w:hAnsiTheme="majorHAnsi" w:cs="NimbusRomNo9L-Medi"/>
          <w:b/>
          <w:sz w:val="20"/>
          <w:szCs w:val="20"/>
        </w:rPr>
      </w:pPr>
    </w:p>
    <w:p w:rsidR="0062029E" w:rsidRDefault="0062029E" w:rsidP="0076388F">
      <w:pPr>
        <w:pStyle w:val="NoSpacing"/>
        <w:jc w:val="both"/>
        <w:rPr>
          <w:rFonts w:asciiTheme="majorHAnsi" w:hAnsiTheme="majorHAnsi" w:cs="NimbusRomNo9L-Medi"/>
          <w:b/>
          <w:sz w:val="20"/>
          <w:szCs w:val="20"/>
        </w:rPr>
      </w:pPr>
    </w:p>
    <w:p w:rsidR="0062029E" w:rsidRDefault="0062029E" w:rsidP="0076388F">
      <w:pPr>
        <w:pStyle w:val="NoSpacing"/>
        <w:jc w:val="both"/>
        <w:rPr>
          <w:rFonts w:asciiTheme="majorHAnsi" w:hAnsiTheme="majorHAnsi" w:cs="NimbusRomNo9L-Medi"/>
          <w:b/>
          <w:sz w:val="20"/>
          <w:szCs w:val="20"/>
        </w:rPr>
      </w:pPr>
    </w:p>
    <w:p w:rsidR="0062029E" w:rsidRDefault="0062029E" w:rsidP="0076388F">
      <w:pPr>
        <w:pStyle w:val="NoSpacing"/>
        <w:jc w:val="both"/>
        <w:rPr>
          <w:rFonts w:asciiTheme="majorHAnsi" w:hAnsiTheme="majorHAnsi" w:cs="NimbusRomNo9L-Medi"/>
          <w:b/>
          <w:sz w:val="20"/>
          <w:szCs w:val="20"/>
        </w:rPr>
      </w:pPr>
    </w:p>
    <w:p w:rsidR="0062029E" w:rsidRDefault="0062029E" w:rsidP="0076388F">
      <w:pPr>
        <w:pStyle w:val="NoSpacing"/>
        <w:jc w:val="both"/>
        <w:rPr>
          <w:rFonts w:asciiTheme="majorHAnsi" w:hAnsiTheme="majorHAnsi" w:cs="NimbusRomNo9L-Medi"/>
          <w:b/>
          <w:sz w:val="20"/>
          <w:szCs w:val="20"/>
        </w:rPr>
      </w:pPr>
    </w:p>
    <w:p w:rsidR="0062029E" w:rsidRDefault="0062029E" w:rsidP="0076388F">
      <w:pPr>
        <w:pStyle w:val="NoSpacing"/>
        <w:jc w:val="both"/>
        <w:rPr>
          <w:rFonts w:asciiTheme="majorHAnsi" w:hAnsiTheme="majorHAnsi" w:cs="NimbusRomNo9L-Medi"/>
          <w:b/>
          <w:sz w:val="20"/>
          <w:szCs w:val="20"/>
        </w:rPr>
      </w:pPr>
    </w:p>
    <w:p w:rsidR="00D6781F" w:rsidRPr="0076388F" w:rsidRDefault="00D6781F" w:rsidP="0076388F">
      <w:pPr>
        <w:pStyle w:val="NoSpacing"/>
        <w:jc w:val="both"/>
        <w:rPr>
          <w:rFonts w:asciiTheme="majorHAnsi" w:hAnsiTheme="majorHAnsi" w:cs="NimbusRomNo9L-Regu"/>
          <w:sz w:val="20"/>
          <w:szCs w:val="20"/>
        </w:rPr>
      </w:pPr>
      <w:r w:rsidRPr="00F556C3">
        <w:rPr>
          <w:rFonts w:asciiTheme="majorHAnsi" w:hAnsiTheme="majorHAnsi" w:cs="NimbusRomNo9L-Medi"/>
          <w:b/>
          <w:sz w:val="20"/>
          <w:szCs w:val="20"/>
        </w:rPr>
        <w:lastRenderedPageBreak/>
        <w:t>Questions</w:t>
      </w:r>
    </w:p>
    <w:p w:rsidR="00F556C3" w:rsidRPr="00F556C3" w:rsidRDefault="00F556C3" w:rsidP="00D6781F">
      <w:pPr>
        <w:pStyle w:val="NoSpacing"/>
        <w:rPr>
          <w:rFonts w:asciiTheme="majorHAnsi" w:hAnsiTheme="majorHAnsi" w:cs="NimbusRomNo9L-Medi"/>
          <w:b/>
          <w:sz w:val="20"/>
          <w:szCs w:val="20"/>
        </w:rPr>
      </w:pPr>
    </w:p>
    <w:p w:rsidR="00D6781F" w:rsidRPr="00D6781F" w:rsidRDefault="00D6781F" w:rsidP="00F556C3">
      <w:pPr>
        <w:pStyle w:val="NoSpacing"/>
        <w:spacing w:line="720" w:lineRule="auto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1. Describe Earth’s magnetic field.</w:t>
      </w:r>
    </w:p>
    <w:p w:rsidR="00D6781F" w:rsidRPr="00D6781F" w:rsidRDefault="00D6781F" w:rsidP="00F556C3">
      <w:pPr>
        <w:pStyle w:val="NoSpacing"/>
        <w:spacing w:line="720" w:lineRule="auto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2. Why are rocks useful for studying Earth’s magnetic history?</w:t>
      </w:r>
    </w:p>
    <w:p w:rsidR="00D6781F" w:rsidRPr="00D6781F" w:rsidRDefault="00D6781F" w:rsidP="00F556C3">
      <w:pPr>
        <w:pStyle w:val="NoSpacing"/>
        <w:spacing w:line="720" w:lineRule="auto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3. What observations did scientists make in the 1950s about the magnetic polarity of rocks?</w:t>
      </w:r>
    </w:p>
    <w:p w:rsidR="00D6781F" w:rsidRPr="00D6781F" w:rsidRDefault="00D6781F" w:rsidP="00F556C3">
      <w:pPr>
        <w:pStyle w:val="NoSpacing"/>
        <w:spacing w:line="720" w:lineRule="auto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4. How did the observations in question 3 support the continental drift hypothesis?</w:t>
      </w:r>
    </w:p>
    <w:p w:rsidR="00F556C3" w:rsidRDefault="00F556C3" w:rsidP="00D6781F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D6781F" w:rsidRPr="00F556C3" w:rsidRDefault="00D6781F" w:rsidP="00D6781F">
      <w:pPr>
        <w:pStyle w:val="NoSpacing"/>
        <w:rPr>
          <w:rFonts w:asciiTheme="majorHAnsi" w:hAnsiTheme="majorHAnsi"/>
          <w:b/>
          <w:sz w:val="24"/>
          <w:szCs w:val="24"/>
        </w:rPr>
      </w:pPr>
      <w:r w:rsidRPr="00F556C3">
        <w:rPr>
          <w:rFonts w:asciiTheme="majorHAnsi" w:hAnsiTheme="majorHAnsi"/>
          <w:b/>
          <w:sz w:val="24"/>
          <w:szCs w:val="24"/>
        </w:rPr>
        <w:t xml:space="preserve">Lesson </w:t>
      </w:r>
      <w:r w:rsidR="00F556C3">
        <w:rPr>
          <w:rFonts w:asciiTheme="majorHAnsi" w:hAnsiTheme="majorHAnsi"/>
          <w:b/>
          <w:sz w:val="24"/>
          <w:szCs w:val="24"/>
        </w:rPr>
        <w:t>1</w:t>
      </w:r>
      <w:r w:rsidRPr="00F556C3">
        <w:rPr>
          <w:rFonts w:asciiTheme="majorHAnsi" w:hAnsiTheme="majorHAnsi"/>
          <w:b/>
          <w:sz w:val="24"/>
          <w:szCs w:val="24"/>
        </w:rPr>
        <w:t>.2: Multiple Choice</w:t>
      </w:r>
    </w:p>
    <w:p w:rsidR="00D6781F" w:rsidRDefault="00D6781F" w:rsidP="00D6781F">
      <w:pPr>
        <w:pStyle w:val="NoSpacing"/>
        <w:rPr>
          <w:rFonts w:asciiTheme="majorHAnsi" w:hAnsiTheme="majorHAnsi" w:cs="NimbusRomNo9L-ReguItal"/>
          <w:sz w:val="20"/>
          <w:szCs w:val="20"/>
        </w:rPr>
      </w:pPr>
      <w:r w:rsidRPr="00D6781F">
        <w:rPr>
          <w:rFonts w:asciiTheme="majorHAnsi" w:hAnsiTheme="majorHAnsi" w:cs="NimbusRomNo9L-ReguItal"/>
          <w:sz w:val="20"/>
          <w:szCs w:val="20"/>
        </w:rPr>
        <w:t>Circle the letter</w:t>
      </w:r>
      <w:r w:rsidR="00F556C3">
        <w:rPr>
          <w:rFonts w:asciiTheme="majorHAnsi" w:hAnsiTheme="majorHAnsi" w:cs="NimbusRomNo9L-ReguItal"/>
          <w:sz w:val="20"/>
          <w:szCs w:val="20"/>
        </w:rPr>
        <w:t>(s)</w:t>
      </w:r>
      <w:r w:rsidRPr="00D6781F">
        <w:rPr>
          <w:rFonts w:asciiTheme="majorHAnsi" w:hAnsiTheme="majorHAnsi" w:cs="NimbusRomNo9L-ReguItal"/>
          <w:sz w:val="20"/>
          <w:szCs w:val="20"/>
        </w:rPr>
        <w:t xml:space="preserve"> of the correct choice</w:t>
      </w:r>
      <w:r w:rsidR="00F556C3">
        <w:rPr>
          <w:rFonts w:asciiTheme="majorHAnsi" w:hAnsiTheme="majorHAnsi" w:cs="NimbusRomNo9L-ReguItal"/>
          <w:sz w:val="20"/>
          <w:szCs w:val="20"/>
        </w:rPr>
        <w:t>(s)</w:t>
      </w:r>
      <w:r w:rsidRPr="00D6781F">
        <w:rPr>
          <w:rFonts w:asciiTheme="majorHAnsi" w:hAnsiTheme="majorHAnsi" w:cs="NimbusRomNo9L-ReguItal"/>
          <w:sz w:val="20"/>
          <w:szCs w:val="20"/>
        </w:rPr>
        <w:t>.</w:t>
      </w:r>
      <w:r w:rsidR="00F556C3">
        <w:rPr>
          <w:rFonts w:asciiTheme="majorHAnsi" w:hAnsiTheme="majorHAnsi" w:cs="NimbusRomNo9L-ReguItal"/>
          <w:sz w:val="20"/>
          <w:szCs w:val="20"/>
        </w:rPr>
        <w:t xml:space="preserve"> Some questions may have more than one answer.</w:t>
      </w:r>
    </w:p>
    <w:p w:rsidR="00F556C3" w:rsidRPr="00D6781F" w:rsidRDefault="00F556C3" w:rsidP="00D6781F">
      <w:pPr>
        <w:pStyle w:val="NoSpacing"/>
        <w:rPr>
          <w:rFonts w:asciiTheme="majorHAnsi" w:hAnsiTheme="majorHAnsi" w:cs="NimbusRomNo9L-ReguItal"/>
          <w:sz w:val="20"/>
          <w:szCs w:val="20"/>
        </w:rPr>
      </w:pPr>
    </w:p>
    <w:p w:rsidR="00D6781F" w:rsidRPr="00D6781F" w:rsidRDefault="00D6781F" w:rsidP="00D6781F">
      <w:pPr>
        <w:pStyle w:val="NoSpacing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1. Evidence for continental drift includes</w:t>
      </w:r>
    </w:p>
    <w:p w:rsidR="00D6781F" w:rsidRPr="00D6781F" w:rsidRDefault="00D6781F" w:rsidP="00F556C3">
      <w:pPr>
        <w:pStyle w:val="NoSpacing"/>
        <w:numPr>
          <w:ilvl w:val="0"/>
          <w:numId w:val="4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identical rocks located on both sides of the Atlantic Ocean.</w:t>
      </w:r>
    </w:p>
    <w:p w:rsidR="00D6781F" w:rsidRPr="00D6781F" w:rsidRDefault="00D6781F" w:rsidP="00F556C3">
      <w:pPr>
        <w:pStyle w:val="NoSpacing"/>
        <w:numPr>
          <w:ilvl w:val="0"/>
          <w:numId w:val="4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similar mountain ranges found on both sides of North America.</w:t>
      </w:r>
    </w:p>
    <w:p w:rsidR="00D6781F" w:rsidRPr="00D6781F" w:rsidRDefault="00D6781F" w:rsidP="00F556C3">
      <w:pPr>
        <w:pStyle w:val="NoSpacing"/>
        <w:numPr>
          <w:ilvl w:val="0"/>
          <w:numId w:val="4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fossils of different organisms discovered on the same continent.</w:t>
      </w:r>
    </w:p>
    <w:p w:rsidR="00D6781F" w:rsidRDefault="00D6781F" w:rsidP="00F556C3">
      <w:pPr>
        <w:pStyle w:val="NoSpacing"/>
        <w:numPr>
          <w:ilvl w:val="0"/>
          <w:numId w:val="4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ancient coal seams found in areas that are currently in the tropics.</w:t>
      </w:r>
    </w:p>
    <w:p w:rsidR="00F556C3" w:rsidRPr="00D6781F" w:rsidRDefault="00F556C3" w:rsidP="00F556C3">
      <w:pPr>
        <w:pStyle w:val="NoSpacing"/>
        <w:ind w:left="720"/>
        <w:rPr>
          <w:rFonts w:asciiTheme="majorHAnsi" w:hAnsiTheme="majorHAnsi" w:cs="NimbusRomNo9L-Regu"/>
          <w:sz w:val="20"/>
          <w:szCs w:val="20"/>
        </w:rPr>
      </w:pPr>
    </w:p>
    <w:p w:rsidR="00F556C3" w:rsidRDefault="00D6781F" w:rsidP="00D6781F">
      <w:pPr>
        <w:pStyle w:val="NoSpacing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2. Evidence of ancient glaciers supports</w:t>
      </w:r>
      <w:r w:rsidR="0062029E">
        <w:rPr>
          <w:rFonts w:asciiTheme="majorHAnsi" w:hAnsiTheme="majorHAnsi" w:cs="NimbusRomNo9L-Regu"/>
          <w:sz w:val="20"/>
          <w:szCs w:val="20"/>
        </w:rPr>
        <w:t xml:space="preserve"> </w:t>
      </w:r>
      <w:r w:rsidRPr="00D6781F">
        <w:rPr>
          <w:rFonts w:asciiTheme="majorHAnsi" w:hAnsiTheme="majorHAnsi" w:cs="NimbusRomNo9L-Regu"/>
          <w:sz w:val="20"/>
          <w:szCs w:val="20"/>
        </w:rPr>
        <w:t>Wegener’s hypothesis because the evidence has been found on continents</w:t>
      </w:r>
      <w:r w:rsidR="00F556C3">
        <w:rPr>
          <w:rFonts w:asciiTheme="majorHAnsi" w:hAnsiTheme="majorHAnsi" w:cs="NimbusRomNo9L-Regu"/>
          <w:sz w:val="20"/>
          <w:szCs w:val="20"/>
        </w:rPr>
        <w:t xml:space="preserve"> </w:t>
      </w:r>
      <w:r w:rsidRPr="00D6781F">
        <w:rPr>
          <w:rFonts w:asciiTheme="majorHAnsi" w:hAnsiTheme="majorHAnsi" w:cs="NimbusRomNo9L-Regu"/>
          <w:sz w:val="20"/>
          <w:szCs w:val="20"/>
        </w:rPr>
        <w:t xml:space="preserve">that are </w:t>
      </w:r>
    </w:p>
    <w:p w:rsidR="00D6781F" w:rsidRPr="00D6781F" w:rsidRDefault="00F556C3" w:rsidP="00D6781F">
      <w:pPr>
        <w:pStyle w:val="NoSpacing"/>
        <w:rPr>
          <w:rFonts w:asciiTheme="majorHAnsi" w:hAnsiTheme="majorHAnsi" w:cs="NimbusRomNo9L-Regu"/>
          <w:sz w:val="20"/>
          <w:szCs w:val="20"/>
        </w:rPr>
      </w:pPr>
      <w:r>
        <w:rPr>
          <w:rFonts w:asciiTheme="majorHAnsi" w:hAnsiTheme="majorHAnsi" w:cs="NimbusRomNo9L-Regu"/>
          <w:sz w:val="20"/>
          <w:szCs w:val="20"/>
        </w:rPr>
        <w:t xml:space="preserve">     </w:t>
      </w:r>
      <w:r w:rsidR="00D6781F" w:rsidRPr="00D6781F">
        <w:rPr>
          <w:rFonts w:asciiTheme="majorHAnsi" w:hAnsiTheme="majorHAnsi" w:cs="NimbusRomNo9L-Regu"/>
          <w:sz w:val="20"/>
          <w:szCs w:val="20"/>
        </w:rPr>
        <w:t>currently</w:t>
      </w:r>
      <w:bookmarkStart w:id="0" w:name="_GoBack"/>
      <w:bookmarkEnd w:id="0"/>
    </w:p>
    <w:p w:rsidR="00D6781F" w:rsidRPr="00D6781F" w:rsidRDefault="00D6781F" w:rsidP="00F556C3">
      <w:pPr>
        <w:pStyle w:val="NoSpacing"/>
        <w:numPr>
          <w:ilvl w:val="0"/>
          <w:numId w:val="6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much colder than they used to be.</w:t>
      </w:r>
    </w:p>
    <w:p w:rsidR="00D6781F" w:rsidRPr="00D6781F" w:rsidRDefault="00D6781F" w:rsidP="00F556C3">
      <w:pPr>
        <w:pStyle w:val="NoSpacing"/>
        <w:numPr>
          <w:ilvl w:val="0"/>
          <w:numId w:val="6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located near the north pole.</w:t>
      </w:r>
    </w:p>
    <w:p w:rsidR="00D6781F" w:rsidRPr="00D6781F" w:rsidRDefault="00D6781F" w:rsidP="00F556C3">
      <w:pPr>
        <w:pStyle w:val="NoSpacing"/>
        <w:numPr>
          <w:ilvl w:val="0"/>
          <w:numId w:val="6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very close to the equator.</w:t>
      </w:r>
    </w:p>
    <w:p w:rsidR="00D6781F" w:rsidRDefault="00D6781F" w:rsidP="00F556C3">
      <w:pPr>
        <w:pStyle w:val="NoSpacing"/>
        <w:numPr>
          <w:ilvl w:val="0"/>
          <w:numId w:val="6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covered by glaciers.</w:t>
      </w:r>
    </w:p>
    <w:p w:rsidR="00F556C3" w:rsidRPr="00D6781F" w:rsidRDefault="00F556C3" w:rsidP="00F556C3">
      <w:pPr>
        <w:pStyle w:val="NoSpacing"/>
        <w:ind w:left="720"/>
        <w:rPr>
          <w:rFonts w:asciiTheme="majorHAnsi" w:hAnsiTheme="majorHAnsi" w:cs="NimbusRomNo9L-Regu"/>
          <w:sz w:val="20"/>
          <w:szCs w:val="20"/>
        </w:rPr>
      </w:pPr>
    </w:p>
    <w:p w:rsidR="00D6781F" w:rsidRPr="00D6781F" w:rsidRDefault="00D6781F" w:rsidP="00D6781F">
      <w:pPr>
        <w:pStyle w:val="NoSpacing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3. Earth is like a giant magnet with its north pole near the</w:t>
      </w:r>
    </w:p>
    <w:p w:rsidR="00D6781F" w:rsidRPr="00D6781F" w:rsidRDefault="00D6781F" w:rsidP="00F556C3">
      <w:pPr>
        <w:pStyle w:val="NoSpacing"/>
        <w:numPr>
          <w:ilvl w:val="0"/>
          <w:numId w:val="8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geographic north pole.</w:t>
      </w:r>
    </w:p>
    <w:p w:rsidR="00D6781F" w:rsidRPr="00D6781F" w:rsidRDefault="00D6781F" w:rsidP="00F556C3">
      <w:pPr>
        <w:pStyle w:val="NoSpacing"/>
        <w:numPr>
          <w:ilvl w:val="0"/>
          <w:numId w:val="8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center of Africa.</w:t>
      </w:r>
    </w:p>
    <w:p w:rsidR="00D6781F" w:rsidRPr="00D6781F" w:rsidRDefault="00D6781F" w:rsidP="00F556C3">
      <w:pPr>
        <w:pStyle w:val="NoSpacing"/>
        <w:numPr>
          <w:ilvl w:val="0"/>
          <w:numId w:val="8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Grand Canyon.</w:t>
      </w:r>
    </w:p>
    <w:p w:rsidR="00D6781F" w:rsidRDefault="00D6781F" w:rsidP="00F556C3">
      <w:pPr>
        <w:pStyle w:val="NoSpacing"/>
        <w:numPr>
          <w:ilvl w:val="0"/>
          <w:numId w:val="8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equator.</w:t>
      </w:r>
    </w:p>
    <w:p w:rsidR="00F556C3" w:rsidRPr="00D6781F" w:rsidRDefault="00F556C3" w:rsidP="00F556C3">
      <w:pPr>
        <w:pStyle w:val="NoSpacing"/>
        <w:ind w:left="720"/>
        <w:rPr>
          <w:rFonts w:asciiTheme="majorHAnsi" w:hAnsiTheme="majorHAnsi" w:cs="NimbusRomNo9L-Regu"/>
          <w:sz w:val="20"/>
          <w:szCs w:val="20"/>
        </w:rPr>
      </w:pPr>
    </w:p>
    <w:p w:rsidR="00D6781F" w:rsidRPr="00D6781F" w:rsidRDefault="00D6781F" w:rsidP="00D6781F">
      <w:pPr>
        <w:pStyle w:val="NoSpacing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4. Magnetite crystals always record the direction and strength of Earth’s magnetic field at the</w:t>
      </w:r>
    </w:p>
    <w:p w:rsidR="00D6781F" w:rsidRPr="00D6781F" w:rsidRDefault="00D6781F" w:rsidP="00F556C3">
      <w:pPr>
        <w:pStyle w:val="NoSpacing"/>
        <w:numPr>
          <w:ilvl w:val="0"/>
          <w:numId w:val="10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present time.</w:t>
      </w:r>
    </w:p>
    <w:p w:rsidR="00D6781F" w:rsidRPr="00D6781F" w:rsidRDefault="00D6781F" w:rsidP="00F556C3">
      <w:pPr>
        <w:pStyle w:val="NoSpacing"/>
        <w:numPr>
          <w:ilvl w:val="0"/>
          <w:numId w:val="10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time of Pangaea.</w:t>
      </w:r>
    </w:p>
    <w:p w:rsidR="00D6781F" w:rsidRPr="00D6781F" w:rsidRDefault="00D6781F" w:rsidP="00F556C3">
      <w:pPr>
        <w:pStyle w:val="NoSpacing"/>
        <w:numPr>
          <w:ilvl w:val="0"/>
          <w:numId w:val="10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time Earth formed.</w:t>
      </w:r>
    </w:p>
    <w:p w:rsidR="00D6781F" w:rsidRDefault="00D6781F" w:rsidP="00F556C3">
      <w:pPr>
        <w:pStyle w:val="NoSpacing"/>
        <w:numPr>
          <w:ilvl w:val="0"/>
          <w:numId w:val="10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time they crystallized.</w:t>
      </w:r>
    </w:p>
    <w:p w:rsidR="00F556C3" w:rsidRPr="00D6781F" w:rsidRDefault="00F556C3" w:rsidP="00F556C3">
      <w:pPr>
        <w:pStyle w:val="NoSpacing"/>
        <w:ind w:left="720"/>
        <w:rPr>
          <w:rFonts w:asciiTheme="majorHAnsi" w:hAnsiTheme="majorHAnsi" w:cs="NimbusRomNo9L-Regu"/>
          <w:sz w:val="20"/>
          <w:szCs w:val="20"/>
        </w:rPr>
      </w:pPr>
    </w:p>
    <w:p w:rsidR="00F556C3" w:rsidRDefault="00D6781F" w:rsidP="00D6781F">
      <w:pPr>
        <w:pStyle w:val="NoSpacing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5. When scientists first observed that differently aged rocks have different magnetic polarities, they proposed</w:t>
      </w:r>
      <w:r w:rsidR="00F556C3">
        <w:rPr>
          <w:rFonts w:asciiTheme="majorHAnsi" w:hAnsiTheme="majorHAnsi" w:cs="NimbusRomNo9L-Regu"/>
          <w:sz w:val="20"/>
          <w:szCs w:val="20"/>
        </w:rPr>
        <w:t xml:space="preserve"> </w:t>
      </w:r>
      <w:r w:rsidRPr="00D6781F">
        <w:rPr>
          <w:rFonts w:asciiTheme="majorHAnsi" w:hAnsiTheme="majorHAnsi" w:cs="NimbusRomNo9L-Regu"/>
          <w:sz w:val="20"/>
          <w:szCs w:val="20"/>
        </w:rPr>
        <w:t xml:space="preserve">several </w:t>
      </w:r>
    </w:p>
    <w:p w:rsidR="00D6781F" w:rsidRPr="00D6781F" w:rsidRDefault="00F556C3" w:rsidP="00D6781F">
      <w:pPr>
        <w:pStyle w:val="NoSpacing"/>
        <w:rPr>
          <w:rFonts w:asciiTheme="majorHAnsi" w:hAnsiTheme="majorHAnsi" w:cs="NimbusRomNo9L-Regu"/>
          <w:sz w:val="20"/>
          <w:szCs w:val="20"/>
        </w:rPr>
      </w:pPr>
      <w:r>
        <w:rPr>
          <w:rFonts w:asciiTheme="majorHAnsi" w:hAnsiTheme="majorHAnsi" w:cs="NimbusRomNo9L-Regu"/>
          <w:sz w:val="20"/>
          <w:szCs w:val="20"/>
        </w:rPr>
        <w:t xml:space="preserve">     </w:t>
      </w:r>
      <w:r w:rsidR="00D6781F" w:rsidRPr="00D6781F">
        <w:rPr>
          <w:rFonts w:asciiTheme="majorHAnsi" w:hAnsiTheme="majorHAnsi" w:cs="NimbusRomNo9L-Regu"/>
          <w:sz w:val="20"/>
          <w:szCs w:val="20"/>
        </w:rPr>
        <w:t>possible explanations. Which of the following explanations did they propose?</w:t>
      </w:r>
    </w:p>
    <w:p w:rsidR="00D6781F" w:rsidRPr="00D6781F" w:rsidRDefault="00D6781F" w:rsidP="00F556C3">
      <w:pPr>
        <w:pStyle w:val="NoSpacing"/>
        <w:numPr>
          <w:ilvl w:val="0"/>
          <w:numId w:val="12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The continents remained fixed in place and the north magnetic pole moved.</w:t>
      </w:r>
    </w:p>
    <w:p w:rsidR="00D6781F" w:rsidRPr="00D6781F" w:rsidRDefault="00D6781F" w:rsidP="00F556C3">
      <w:pPr>
        <w:pStyle w:val="NoSpacing"/>
        <w:numPr>
          <w:ilvl w:val="0"/>
          <w:numId w:val="12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The north magnetic pole remained fixed in place and the continents moved.</w:t>
      </w:r>
    </w:p>
    <w:p w:rsidR="00D6781F" w:rsidRPr="00D6781F" w:rsidRDefault="00D6781F" w:rsidP="00F556C3">
      <w:pPr>
        <w:pStyle w:val="NoSpacing"/>
        <w:numPr>
          <w:ilvl w:val="0"/>
          <w:numId w:val="12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Both the continents and the north magnetic pole remained fixed in place.</w:t>
      </w:r>
    </w:p>
    <w:p w:rsidR="00D6781F" w:rsidRPr="00D6781F" w:rsidRDefault="00D6781F" w:rsidP="00F556C3">
      <w:pPr>
        <w:pStyle w:val="NoSpacing"/>
        <w:ind w:left="720"/>
        <w:rPr>
          <w:rFonts w:asciiTheme="majorHAnsi" w:hAnsiTheme="majorHAnsi" w:cs="NimbusRomNo9L-Regu"/>
          <w:sz w:val="20"/>
          <w:szCs w:val="20"/>
        </w:rPr>
      </w:pPr>
    </w:p>
    <w:p w:rsidR="00D6781F" w:rsidRDefault="00D6781F" w:rsidP="00D6781F">
      <w:pPr>
        <w:pStyle w:val="NoSpacing"/>
        <w:rPr>
          <w:rFonts w:asciiTheme="majorHAnsi" w:hAnsiTheme="majorHAnsi" w:cs="NimbusRomNo9L-Regu"/>
          <w:sz w:val="20"/>
          <w:szCs w:val="20"/>
        </w:rPr>
      </w:pPr>
    </w:p>
    <w:p w:rsidR="0076388F" w:rsidRDefault="0076388F" w:rsidP="00D6781F">
      <w:pPr>
        <w:pStyle w:val="NoSpacing"/>
        <w:rPr>
          <w:rFonts w:asciiTheme="majorHAnsi" w:hAnsiTheme="majorHAnsi" w:cs="NimbusRomNo9L-Regu"/>
          <w:sz w:val="20"/>
          <w:szCs w:val="20"/>
        </w:rPr>
      </w:pPr>
    </w:p>
    <w:p w:rsidR="0076388F" w:rsidRPr="00D6781F" w:rsidRDefault="0076388F" w:rsidP="00D6781F">
      <w:pPr>
        <w:pStyle w:val="NoSpacing"/>
        <w:rPr>
          <w:rFonts w:asciiTheme="majorHAnsi" w:hAnsiTheme="majorHAnsi" w:cs="NimbusRomNo9L-Regu"/>
          <w:sz w:val="20"/>
          <w:szCs w:val="20"/>
        </w:rPr>
      </w:pPr>
    </w:p>
    <w:p w:rsidR="00D6781F" w:rsidRPr="00D6781F" w:rsidRDefault="00D6781F" w:rsidP="00D6781F">
      <w:pPr>
        <w:pStyle w:val="NoSpacing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lastRenderedPageBreak/>
        <w:t>6. Why did other scientists not accept Wegener’s hypothesis at first?</w:t>
      </w:r>
    </w:p>
    <w:p w:rsidR="00D6781F" w:rsidRPr="00D6781F" w:rsidRDefault="00D6781F" w:rsidP="00F556C3">
      <w:pPr>
        <w:pStyle w:val="NoSpacing"/>
        <w:numPr>
          <w:ilvl w:val="0"/>
          <w:numId w:val="14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There were no geologists at that time.</w:t>
      </w:r>
    </w:p>
    <w:p w:rsidR="00D6781F" w:rsidRPr="00D6781F" w:rsidRDefault="00D6781F" w:rsidP="00F556C3">
      <w:pPr>
        <w:pStyle w:val="NoSpacing"/>
        <w:numPr>
          <w:ilvl w:val="0"/>
          <w:numId w:val="14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There was no evidence for the hypothesis.</w:t>
      </w:r>
    </w:p>
    <w:p w:rsidR="00D6781F" w:rsidRPr="00D6781F" w:rsidRDefault="00D6781F" w:rsidP="00F556C3">
      <w:pPr>
        <w:pStyle w:val="NoSpacing"/>
        <w:numPr>
          <w:ilvl w:val="0"/>
          <w:numId w:val="14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There was no known explanation for the hypothesis.</w:t>
      </w:r>
    </w:p>
    <w:p w:rsidR="00F556C3" w:rsidRPr="00D6781F" w:rsidRDefault="00F556C3" w:rsidP="00F556C3">
      <w:pPr>
        <w:pStyle w:val="NoSpacing"/>
        <w:ind w:left="720"/>
        <w:rPr>
          <w:rFonts w:asciiTheme="majorHAnsi" w:hAnsiTheme="majorHAnsi" w:cs="NimbusRomNo9L-Regu"/>
          <w:sz w:val="20"/>
          <w:szCs w:val="20"/>
        </w:rPr>
      </w:pPr>
    </w:p>
    <w:p w:rsidR="00D6781F" w:rsidRPr="00D6781F" w:rsidRDefault="00D6781F" w:rsidP="00D6781F">
      <w:pPr>
        <w:pStyle w:val="NoSpacing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7. Which type of evidence convinced most scientists that the continents have drifted?</w:t>
      </w:r>
    </w:p>
    <w:p w:rsidR="00D6781F" w:rsidRPr="00D6781F" w:rsidRDefault="00D6781F" w:rsidP="00F556C3">
      <w:pPr>
        <w:pStyle w:val="NoSpacing"/>
        <w:numPr>
          <w:ilvl w:val="0"/>
          <w:numId w:val="16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magnetic polarity of ancient rocks containing magnetite.</w:t>
      </w:r>
    </w:p>
    <w:p w:rsidR="00D6781F" w:rsidRPr="00D6781F" w:rsidRDefault="00D6781F" w:rsidP="00F556C3">
      <w:pPr>
        <w:pStyle w:val="NoSpacing"/>
        <w:numPr>
          <w:ilvl w:val="0"/>
          <w:numId w:val="16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ancient maps showing the shape and location of Pangaea.</w:t>
      </w:r>
    </w:p>
    <w:p w:rsidR="00D6781F" w:rsidRPr="00D6781F" w:rsidRDefault="00D6781F" w:rsidP="00F556C3">
      <w:pPr>
        <w:pStyle w:val="NoSpacing"/>
        <w:numPr>
          <w:ilvl w:val="0"/>
          <w:numId w:val="16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current observations of the magnetic north pole wandering.</w:t>
      </w:r>
    </w:p>
    <w:p w:rsidR="00D6781F" w:rsidRPr="00D6781F" w:rsidRDefault="00D6781F" w:rsidP="00F556C3">
      <w:pPr>
        <w:pStyle w:val="NoSpacing"/>
        <w:numPr>
          <w:ilvl w:val="0"/>
          <w:numId w:val="16"/>
        </w:numPr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>coral reefs located in areas that are very warm today.</w:t>
      </w:r>
    </w:p>
    <w:p w:rsidR="00F556C3" w:rsidRDefault="00F556C3" w:rsidP="00D6781F">
      <w:pPr>
        <w:pStyle w:val="NoSpacing"/>
        <w:rPr>
          <w:rFonts w:asciiTheme="majorHAnsi" w:hAnsiTheme="majorHAnsi"/>
          <w:color w:val="D05726"/>
          <w:sz w:val="20"/>
          <w:szCs w:val="20"/>
        </w:rPr>
      </w:pPr>
    </w:p>
    <w:p w:rsidR="00D6781F" w:rsidRPr="00F556C3" w:rsidRDefault="0076388F" w:rsidP="00D6781F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Lesson 1</w:t>
      </w:r>
      <w:r w:rsidR="00D6781F" w:rsidRPr="00F556C3">
        <w:rPr>
          <w:rFonts w:asciiTheme="majorHAnsi" w:hAnsiTheme="majorHAnsi"/>
          <w:b/>
        </w:rPr>
        <w:t>.2: Matching</w:t>
      </w:r>
    </w:p>
    <w:p w:rsidR="00D6781F" w:rsidRPr="00D6781F" w:rsidRDefault="00D6781F" w:rsidP="00D6781F">
      <w:pPr>
        <w:pStyle w:val="NoSpacing"/>
        <w:rPr>
          <w:rFonts w:asciiTheme="majorHAnsi" w:hAnsiTheme="majorHAnsi" w:cs="NimbusRomNo9L-ReguItal"/>
          <w:sz w:val="20"/>
          <w:szCs w:val="20"/>
        </w:rPr>
      </w:pPr>
      <w:r w:rsidRPr="00D6781F">
        <w:rPr>
          <w:rFonts w:asciiTheme="majorHAnsi" w:hAnsiTheme="majorHAnsi" w:cs="NimbusRomNo9L-ReguItal"/>
          <w:sz w:val="20"/>
          <w:szCs w:val="20"/>
        </w:rPr>
        <w:t>Match each definition with the correct term.</w:t>
      </w:r>
    </w:p>
    <w:p w:rsidR="00F556C3" w:rsidRDefault="00F556C3" w:rsidP="00D6781F">
      <w:pPr>
        <w:pStyle w:val="NoSpacing"/>
        <w:rPr>
          <w:rFonts w:asciiTheme="majorHAnsi" w:hAnsiTheme="majorHAnsi" w:cs="NimbusRomNo9L-Medi"/>
          <w:sz w:val="20"/>
          <w:szCs w:val="20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  <w:gridCol w:w="2970"/>
      </w:tblGrid>
      <w:tr w:rsidR="00F556C3" w:rsidTr="00EB62D3">
        <w:tc>
          <w:tcPr>
            <w:tcW w:w="8028" w:type="dxa"/>
          </w:tcPr>
          <w:p w:rsidR="00F556C3" w:rsidRDefault="00F556C3" w:rsidP="00F556C3">
            <w:pPr>
              <w:pStyle w:val="NoSpacing"/>
              <w:rPr>
                <w:rFonts w:asciiTheme="majorHAnsi" w:hAnsiTheme="majorHAnsi" w:cs="NimbusRomNo9L-Medi"/>
                <w:b/>
                <w:sz w:val="20"/>
                <w:szCs w:val="20"/>
              </w:rPr>
            </w:pPr>
            <w:r w:rsidRPr="00F556C3">
              <w:rPr>
                <w:rFonts w:asciiTheme="majorHAnsi" w:hAnsiTheme="majorHAnsi" w:cs="NimbusRomNo9L-Medi"/>
                <w:b/>
                <w:sz w:val="20"/>
                <w:szCs w:val="20"/>
              </w:rPr>
              <w:t>Definitions</w:t>
            </w:r>
          </w:p>
          <w:p w:rsidR="00F556C3" w:rsidRPr="00F556C3" w:rsidRDefault="00F556C3" w:rsidP="00F556C3">
            <w:pPr>
              <w:pStyle w:val="NoSpacing"/>
              <w:rPr>
                <w:rFonts w:asciiTheme="majorHAnsi" w:hAnsiTheme="majorHAnsi" w:cs="NimbusRomNo9L-Medi"/>
                <w:b/>
                <w:sz w:val="20"/>
                <w:szCs w:val="20"/>
              </w:rPr>
            </w:pPr>
          </w:p>
          <w:p w:rsidR="00F556C3" w:rsidRPr="00D6781F" w:rsidRDefault="00F556C3" w:rsidP="00F556C3">
            <w:pPr>
              <w:pStyle w:val="NoSpacing"/>
              <w:spacing w:line="360" w:lineRule="auto"/>
              <w:rPr>
                <w:rFonts w:asciiTheme="majorHAnsi" w:hAnsiTheme="majorHAnsi" w:cs="NimbusRomNo9L-Regu"/>
                <w:sz w:val="20"/>
                <w:szCs w:val="20"/>
              </w:rPr>
            </w:pPr>
            <w:r w:rsidRPr="00D6781F">
              <w:rPr>
                <w:rFonts w:asciiTheme="majorHAnsi" w:hAnsiTheme="majorHAnsi" w:cs="NimbusRomNo9L-Regu"/>
                <w:sz w:val="20"/>
                <w:szCs w:val="20"/>
              </w:rPr>
              <w:t>_____ 1. mineral with crystals that are like tiny magnets</w:t>
            </w:r>
          </w:p>
          <w:p w:rsidR="00F556C3" w:rsidRPr="00D6781F" w:rsidRDefault="00F556C3" w:rsidP="00F556C3">
            <w:pPr>
              <w:pStyle w:val="NoSpacing"/>
              <w:spacing w:line="360" w:lineRule="auto"/>
              <w:rPr>
                <w:rFonts w:asciiTheme="majorHAnsi" w:hAnsiTheme="majorHAnsi" w:cs="NimbusRomNo9L-Regu"/>
                <w:sz w:val="20"/>
                <w:szCs w:val="20"/>
              </w:rPr>
            </w:pPr>
            <w:r w:rsidRPr="00D6781F">
              <w:rPr>
                <w:rFonts w:asciiTheme="majorHAnsi" w:hAnsiTheme="majorHAnsi" w:cs="NimbusRomNo9L-Regu"/>
                <w:sz w:val="20"/>
                <w:szCs w:val="20"/>
              </w:rPr>
              <w:t>_____ 2. direction of a magnetic field</w:t>
            </w:r>
          </w:p>
          <w:p w:rsidR="00F556C3" w:rsidRDefault="00F556C3" w:rsidP="00F556C3">
            <w:pPr>
              <w:pStyle w:val="NoSpacing"/>
              <w:rPr>
                <w:rFonts w:asciiTheme="majorHAnsi" w:hAnsiTheme="majorHAnsi" w:cs="NimbusRomNo9L-Regu"/>
                <w:sz w:val="20"/>
                <w:szCs w:val="20"/>
              </w:rPr>
            </w:pPr>
            <w:r w:rsidRPr="00D6781F">
              <w:rPr>
                <w:rFonts w:asciiTheme="majorHAnsi" w:hAnsiTheme="majorHAnsi" w:cs="NimbusRomNo9L-Regu"/>
                <w:sz w:val="20"/>
                <w:szCs w:val="20"/>
              </w:rPr>
              <w:t xml:space="preserve">_____ 3. hypothesis that continents moved to their present positions over many millions of </w:t>
            </w:r>
          </w:p>
          <w:p w:rsidR="00F556C3" w:rsidRPr="00D6781F" w:rsidRDefault="00F556C3" w:rsidP="00F556C3">
            <w:pPr>
              <w:pStyle w:val="NoSpacing"/>
              <w:rPr>
                <w:rFonts w:asciiTheme="majorHAnsi" w:hAnsiTheme="majorHAnsi" w:cs="NimbusRomNo9L-Regu"/>
                <w:sz w:val="20"/>
                <w:szCs w:val="20"/>
              </w:rPr>
            </w:pPr>
            <w:r>
              <w:rPr>
                <w:rFonts w:asciiTheme="majorHAnsi" w:hAnsiTheme="majorHAnsi" w:cs="NimbusRomNo9L-Regu"/>
                <w:sz w:val="20"/>
                <w:szCs w:val="20"/>
              </w:rPr>
              <w:t xml:space="preserve">              </w:t>
            </w:r>
            <w:r w:rsidRPr="00D6781F">
              <w:rPr>
                <w:rFonts w:asciiTheme="majorHAnsi" w:hAnsiTheme="majorHAnsi" w:cs="NimbusRomNo9L-Regu"/>
                <w:sz w:val="20"/>
                <w:szCs w:val="20"/>
              </w:rPr>
              <w:t>years</w:t>
            </w:r>
          </w:p>
          <w:p w:rsidR="00F556C3" w:rsidRPr="00D6781F" w:rsidRDefault="00F556C3" w:rsidP="00F556C3">
            <w:pPr>
              <w:pStyle w:val="NoSpacing"/>
              <w:spacing w:line="360" w:lineRule="auto"/>
              <w:rPr>
                <w:rFonts w:asciiTheme="majorHAnsi" w:hAnsiTheme="majorHAnsi" w:cs="NimbusRomNo9L-Regu"/>
                <w:sz w:val="20"/>
                <w:szCs w:val="20"/>
              </w:rPr>
            </w:pPr>
            <w:r w:rsidRPr="00D6781F">
              <w:rPr>
                <w:rFonts w:asciiTheme="majorHAnsi" w:hAnsiTheme="majorHAnsi" w:cs="NimbusRomNo9L-Regu"/>
                <w:sz w:val="20"/>
                <w:szCs w:val="20"/>
              </w:rPr>
              <w:t>_____ 4. area over which a magnet exerts force</w:t>
            </w:r>
          </w:p>
          <w:p w:rsidR="00F556C3" w:rsidRPr="00D6781F" w:rsidRDefault="00F556C3" w:rsidP="00F556C3">
            <w:pPr>
              <w:pStyle w:val="NoSpacing"/>
              <w:spacing w:line="360" w:lineRule="auto"/>
              <w:rPr>
                <w:rFonts w:asciiTheme="majorHAnsi" w:hAnsiTheme="majorHAnsi" w:cs="NimbusRomNo9L-Regu"/>
                <w:sz w:val="20"/>
                <w:szCs w:val="20"/>
              </w:rPr>
            </w:pPr>
            <w:r w:rsidRPr="00D6781F">
              <w:rPr>
                <w:rFonts w:asciiTheme="majorHAnsi" w:hAnsiTheme="majorHAnsi" w:cs="NimbusRomNo9L-Regu"/>
                <w:sz w:val="20"/>
                <w:szCs w:val="20"/>
              </w:rPr>
              <w:t>_____ 5. supercontinent that existed 250 million years ago</w:t>
            </w:r>
          </w:p>
          <w:p w:rsidR="00F556C3" w:rsidRPr="00D6781F" w:rsidRDefault="00F556C3" w:rsidP="00F556C3">
            <w:pPr>
              <w:pStyle w:val="NoSpacing"/>
              <w:spacing w:line="360" w:lineRule="auto"/>
              <w:rPr>
                <w:rFonts w:asciiTheme="majorHAnsi" w:hAnsiTheme="majorHAnsi" w:cs="NimbusRomNo9L-Regu"/>
                <w:sz w:val="20"/>
                <w:szCs w:val="20"/>
              </w:rPr>
            </w:pPr>
            <w:r w:rsidRPr="00D6781F">
              <w:rPr>
                <w:rFonts w:asciiTheme="majorHAnsi" w:hAnsiTheme="majorHAnsi" w:cs="NimbusRomNo9L-Regu"/>
                <w:sz w:val="20"/>
                <w:szCs w:val="20"/>
              </w:rPr>
              <w:t>_____ 6. how Earth’s north magnetic pole seems to have moved but actually has not</w:t>
            </w:r>
          </w:p>
          <w:p w:rsidR="00F556C3" w:rsidRPr="00D6781F" w:rsidRDefault="00F556C3" w:rsidP="00F556C3">
            <w:pPr>
              <w:pStyle w:val="NoSpacing"/>
              <w:spacing w:line="360" w:lineRule="auto"/>
              <w:rPr>
                <w:rFonts w:asciiTheme="majorHAnsi" w:hAnsiTheme="majorHAnsi" w:cs="NimbusRomNo9L-Regu"/>
                <w:sz w:val="20"/>
                <w:szCs w:val="20"/>
              </w:rPr>
            </w:pPr>
            <w:r w:rsidRPr="00D6781F">
              <w:rPr>
                <w:rFonts w:asciiTheme="majorHAnsi" w:hAnsiTheme="majorHAnsi" w:cs="NimbusRomNo9L-Regu"/>
                <w:sz w:val="20"/>
                <w:szCs w:val="20"/>
              </w:rPr>
              <w:t>_____ 7. scientist who proposed that the continents have drifted</w:t>
            </w:r>
          </w:p>
          <w:p w:rsidR="00F556C3" w:rsidRDefault="00F556C3" w:rsidP="00D6781F">
            <w:pPr>
              <w:pStyle w:val="NoSpacing"/>
              <w:rPr>
                <w:rFonts w:asciiTheme="majorHAnsi" w:hAnsiTheme="majorHAnsi" w:cs="NimbusRomNo9L-Medi"/>
                <w:sz w:val="20"/>
                <w:szCs w:val="20"/>
              </w:rPr>
            </w:pPr>
          </w:p>
        </w:tc>
        <w:tc>
          <w:tcPr>
            <w:tcW w:w="2970" w:type="dxa"/>
          </w:tcPr>
          <w:p w:rsidR="00F556C3" w:rsidRDefault="00F556C3" w:rsidP="00F556C3">
            <w:pPr>
              <w:pStyle w:val="NoSpacing"/>
              <w:rPr>
                <w:rFonts w:asciiTheme="majorHAnsi" w:hAnsiTheme="majorHAnsi" w:cs="NimbusRomNo9L-Medi"/>
                <w:b/>
                <w:sz w:val="20"/>
                <w:szCs w:val="20"/>
              </w:rPr>
            </w:pPr>
            <w:r w:rsidRPr="00F556C3">
              <w:rPr>
                <w:rFonts w:asciiTheme="majorHAnsi" w:hAnsiTheme="majorHAnsi" w:cs="NimbusRomNo9L-Medi"/>
                <w:b/>
                <w:sz w:val="20"/>
                <w:szCs w:val="20"/>
              </w:rPr>
              <w:t>Terms</w:t>
            </w:r>
          </w:p>
          <w:p w:rsidR="00F556C3" w:rsidRPr="00F556C3" w:rsidRDefault="00F556C3" w:rsidP="00F556C3">
            <w:pPr>
              <w:pStyle w:val="NoSpacing"/>
              <w:rPr>
                <w:rFonts w:asciiTheme="majorHAnsi" w:hAnsiTheme="majorHAnsi" w:cs="NimbusRomNo9L-Medi"/>
                <w:b/>
                <w:sz w:val="20"/>
                <w:szCs w:val="20"/>
              </w:rPr>
            </w:pPr>
          </w:p>
          <w:p w:rsidR="00F556C3" w:rsidRPr="00D6781F" w:rsidRDefault="00F556C3" w:rsidP="00F556C3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="NimbusRomNo9L-Regu"/>
                <w:sz w:val="20"/>
                <w:szCs w:val="20"/>
              </w:rPr>
            </w:pPr>
            <w:r w:rsidRPr="00D6781F">
              <w:rPr>
                <w:rFonts w:asciiTheme="majorHAnsi" w:hAnsiTheme="majorHAnsi" w:cs="NimbusRomNo9L-Regu"/>
                <w:sz w:val="20"/>
                <w:szCs w:val="20"/>
              </w:rPr>
              <w:t>Pangaea</w:t>
            </w:r>
          </w:p>
          <w:p w:rsidR="00F556C3" w:rsidRPr="00D6781F" w:rsidRDefault="00F556C3" w:rsidP="00F556C3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="NimbusRomNo9L-Regu"/>
                <w:sz w:val="20"/>
                <w:szCs w:val="20"/>
              </w:rPr>
            </w:pPr>
            <w:r w:rsidRPr="00D6781F">
              <w:rPr>
                <w:rFonts w:asciiTheme="majorHAnsi" w:hAnsiTheme="majorHAnsi" w:cs="NimbusRomNo9L-Regu"/>
                <w:sz w:val="20"/>
                <w:szCs w:val="20"/>
              </w:rPr>
              <w:t>continental drift</w:t>
            </w:r>
          </w:p>
          <w:p w:rsidR="00F556C3" w:rsidRPr="00D6781F" w:rsidRDefault="00F556C3" w:rsidP="00F556C3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="NimbusRomNo9L-Regu"/>
                <w:sz w:val="20"/>
                <w:szCs w:val="20"/>
              </w:rPr>
            </w:pPr>
            <w:r w:rsidRPr="00D6781F">
              <w:rPr>
                <w:rFonts w:asciiTheme="majorHAnsi" w:hAnsiTheme="majorHAnsi" w:cs="NimbusRomNo9L-Regu"/>
                <w:sz w:val="20"/>
                <w:szCs w:val="20"/>
              </w:rPr>
              <w:t>magnetic polarity</w:t>
            </w:r>
          </w:p>
          <w:p w:rsidR="00F556C3" w:rsidRPr="00D6781F" w:rsidRDefault="00F556C3" w:rsidP="00F556C3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="NimbusRomNo9L-Regu"/>
                <w:sz w:val="20"/>
                <w:szCs w:val="20"/>
              </w:rPr>
            </w:pPr>
            <w:r w:rsidRPr="00D6781F">
              <w:rPr>
                <w:rFonts w:asciiTheme="majorHAnsi" w:hAnsiTheme="majorHAnsi" w:cs="NimbusRomNo9L-Regu"/>
                <w:sz w:val="20"/>
                <w:szCs w:val="20"/>
              </w:rPr>
              <w:t>Wegener</w:t>
            </w:r>
          </w:p>
          <w:p w:rsidR="00F556C3" w:rsidRPr="00D6781F" w:rsidRDefault="00F556C3" w:rsidP="00F556C3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="NimbusRomNo9L-Regu"/>
                <w:sz w:val="20"/>
                <w:szCs w:val="20"/>
              </w:rPr>
            </w:pPr>
            <w:r w:rsidRPr="00D6781F">
              <w:rPr>
                <w:rFonts w:asciiTheme="majorHAnsi" w:hAnsiTheme="majorHAnsi" w:cs="NimbusRomNo9L-Regu"/>
                <w:sz w:val="20"/>
                <w:szCs w:val="20"/>
              </w:rPr>
              <w:t>magnetic field</w:t>
            </w:r>
          </w:p>
          <w:p w:rsidR="00F556C3" w:rsidRPr="00D6781F" w:rsidRDefault="00F556C3" w:rsidP="00F556C3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="NimbusRomNo9L-Regu"/>
                <w:sz w:val="20"/>
                <w:szCs w:val="20"/>
              </w:rPr>
            </w:pPr>
            <w:r w:rsidRPr="00D6781F">
              <w:rPr>
                <w:rFonts w:asciiTheme="majorHAnsi" w:hAnsiTheme="majorHAnsi" w:cs="NimbusRomNo9L-Regu"/>
                <w:sz w:val="20"/>
                <w:szCs w:val="20"/>
              </w:rPr>
              <w:t>magnetite</w:t>
            </w:r>
          </w:p>
          <w:p w:rsidR="00F556C3" w:rsidRPr="00D6781F" w:rsidRDefault="00F556C3" w:rsidP="00F556C3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="NimbusRomNo9L-Regu"/>
                <w:sz w:val="20"/>
                <w:szCs w:val="20"/>
              </w:rPr>
            </w:pPr>
            <w:r w:rsidRPr="00D6781F">
              <w:rPr>
                <w:rFonts w:asciiTheme="majorHAnsi" w:hAnsiTheme="majorHAnsi" w:cs="NimbusRomNo9L-Regu"/>
                <w:sz w:val="20"/>
                <w:szCs w:val="20"/>
              </w:rPr>
              <w:t>apparent polar wander</w:t>
            </w:r>
          </w:p>
          <w:p w:rsidR="00F556C3" w:rsidRDefault="00F556C3" w:rsidP="00D6781F">
            <w:pPr>
              <w:pStyle w:val="NoSpacing"/>
              <w:rPr>
                <w:rFonts w:asciiTheme="majorHAnsi" w:hAnsiTheme="majorHAnsi" w:cs="NimbusRomNo9L-Medi"/>
                <w:sz w:val="20"/>
                <w:szCs w:val="20"/>
              </w:rPr>
            </w:pPr>
          </w:p>
        </w:tc>
      </w:tr>
    </w:tbl>
    <w:p w:rsidR="00D6781F" w:rsidRPr="00F556C3" w:rsidRDefault="0076388F" w:rsidP="00D6781F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Lesson 1</w:t>
      </w:r>
      <w:r w:rsidR="00D6781F" w:rsidRPr="00F556C3">
        <w:rPr>
          <w:rFonts w:asciiTheme="majorHAnsi" w:hAnsiTheme="majorHAnsi"/>
          <w:b/>
        </w:rPr>
        <w:t>.2: Fill in the Blank</w:t>
      </w:r>
    </w:p>
    <w:p w:rsidR="00D6781F" w:rsidRDefault="00D6781F" w:rsidP="00D6781F">
      <w:pPr>
        <w:pStyle w:val="NoSpacing"/>
        <w:rPr>
          <w:rFonts w:asciiTheme="majorHAnsi" w:hAnsiTheme="majorHAnsi" w:cs="NimbusRomNo9L-ReguItal"/>
          <w:sz w:val="20"/>
          <w:szCs w:val="20"/>
        </w:rPr>
      </w:pPr>
      <w:r w:rsidRPr="00D6781F">
        <w:rPr>
          <w:rFonts w:asciiTheme="majorHAnsi" w:hAnsiTheme="majorHAnsi" w:cs="NimbusRomNo9L-ReguItal"/>
          <w:sz w:val="20"/>
          <w:szCs w:val="20"/>
        </w:rPr>
        <w:t>Fill in the blank with the appropriate term.</w:t>
      </w:r>
    </w:p>
    <w:p w:rsidR="00F556C3" w:rsidRPr="00D6781F" w:rsidRDefault="00F556C3" w:rsidP="00D6781F">
      <w:pPr>
        <w:pStyle w:val="NoSpacing"/>
        <w:rPr>
          <w:rFonts w:asciiTheme="majorHAnsi" w:hAnsiTheme="majorHAnsi" w:cs="NimbusRomNo9L-ReguItal"/>
          <w:sz w:val="20"/>
          <w:szCs w:val="20"/>
        </w:rPr>
      </w:pPr>
    </w:p>
    <w:p w:rsidR="00D6781F" w:rsidRPr="00D6781F" w:rsidRDefault="00D6781F" w:rsidP="00F556C3">
      <w:pPr>
        <w:pStyle w:val="NoSpacing"/>
        <w:spacing w:line="480" w:lineRule="auto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 xml:space="preserve">1. A device that can measure magnetic field intensity is called a(n) </w:t>
      </w:r>
      <w:r w:rsidR="00F556C3">
        <w:rPr>
          <w:rFonts w:asciiTheme="majorHAnsi" w:hAnsiTheme="majorHAnsi" w:cs="NimbusRomNo9L-Regu"/>
          <w:sz w:val="20"/>
          <w:szCs w:val="20"/>
        </w:rPr>
        <w:t>______________________________________</w:t>
      </w:r>
      <w:r w:rsidRPr="00D6781F">
        <w:rPr>
          <w:rFonts w:asciiTheme="majorHAnsi" w:hAnsiTheme="majorHAnsi" w:cs="NimbusRomNo9L-Regu"/>
          <w:sz w:val="20"/>
          <w:szCs w:val="20"/>
        </w:rPr>
        <w:t>.</w:t>
      </w:r>
    </w:p>
    <w:p w:rsidR="00D6781F" w:rsidRPr="00D6781F" w:rsidRDefault="00D6781F" w:rsidP="00F556C3">
      <w:pPr>
        <w:pStyle w:val="NoSpacing"/>
        <w:spacing w:line="480" w:lineRule="auto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 xml:space="preserve">2. As magnetite crystals form from magma, they align with Earth’s </w:t>
      </w:r>
      <w:r w:rsidR="00F556C3">
        <w:rPr>
          <w:rFonts w:asciiTheme="majorHAnsi" w:hAnsiTheme="majorHAnsi" w:cs="NimbusRomNo9L-Regu"/>
          <w:sz w:val="20"/>
          <w:szCs w:val="20"/>
        </w:rPr>
        <w:t>______________________________________</w:t>
      </w:r>
      <w:r w:rsidRPr="00D6781F">
        <w:rPr>
          <w:rFonts w:asciiTheme="majorHAnsi" w:hAnsiTheme="majorHAnsi" w:cs="NimbusRomNo9L-Regu"/>
          <w:sz w:val="20"/>
          <w:szCs w:val="20"/>
        </w:rPr>
        <w:t>.</w:t>
      </w:r>
    </w:p>
    <w:p w:rsidR="00D6781F" w:rsidRPr="00D6781F" w:rsidRDefault="00D6781F" w:rsidP="00F556C3">
      <w:pPr>
        <w:pStyle w:val="NoSpacing"/>
        <w:spacing w:line="480" w:lineRule="auto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 xml:space="preserve">3. The continental drift hypothesis was first proposed in the early </w:t>
      </w:r>
      <w:r w:rsidR="00F556C3">
        <w:rPr>
          <w:rFonts w:asciiTheme="majorHAnsi" w:hAnsiTheme="majorHAnsi" w:cs="NimbusRomNo9L-Regu"/>
          <w:sz w:val="20"/>
          <w:szCs w:val="20"/>
        </w:rPr>
        <w:t>______________________________________</w:t>
      </w:r>
      <w:r w:rsidRPr="00D6781F">
        <w:rPr>
          <w:rFonts w:asciiTheme="majorHAnsi" w:hAnsiTheme="majorHAnsi" w:cs="NimbusRomNo9L-Regu"/>
          <w:sz w:val="20"/>
          <w:szCs w:val="20"/>
        </w:rPr>
        <w:t xml:space="preserve"> century.</w:t>
      </w:r>
    </w:p>
    <w:p w:rsidR="00D6781F" w:rsidRPr="00D6781F" w:rsidRDefault="00D6781F" w:rsidP="00F556C3">
      <w:pPr>
        <w:pStyle w:val="NoSpacing"/>
        <w:spacing w:line="480" w:lineRule="auto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 xml:space="preserve">4. Earth’s current magnetic north pole is located in northern </w:t>
      </w:r>
      <w:r w:rsidR="00F556C3">
        <w:rPr>
          <w:rFonts w:asciiTheme="majorHAnsi" w:hAnsiTheme="majorHAnsi" w:cs="NimbusRomNo9L-Regu"/>
          <w:sz w:val="20"/>
          <w:szCs w:val="20"/>
        </w:rPr>
        <w:t>______________________________________</w:t>
      </w:r>
      <w:r w:rsidRPr="00D6781F">
        <w:rPr>
          <w:rFonts w:asciiTheme="majorHAnsi" w:hAnsiTheme="majorHAnsi" w:cs="NimbusRomNo9L-Regu"/>
          <w:sz w:val="20"/>
          <w:szCs w:val="20"/>
        </w:rPr>
        <w:t>.</w:t>
      </w:r>
    </w:p>
    <w:p w:rsidR="00D6781F" w:rsidRPr="00D6781F" w:rsidRDefault="00D6781F" w:rsidP="00F556C3">
      <w:pPr>
        <w:pStyle w:val="NoSpacing"/>
        <w:spacing w:line="480" w:lineRule="auto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 xml:space="preserve">5. Eastern South America and western </w:t>
      </w:r>
      <w:r w:rsidR="00F556C3">
        <w:rPr>
          <w:rFonts w:asciiTheme="majorHAnsi" w:hAnsiTheme="majorHAnsi" w:cs="NimbusRomNo9L-Regu"/>
          <w:sz w:val="20"/>
          <w:szCs w:val="20"/>
        </w:rPr>
        <w:t>______________________________________</w:t>
      </w:r>
      <w:r w:rsidRPr="00D6781F">
        <w:rPr>
          <w:rFonts w:asciiTheme="majorHAnsi" w:hAnsiTheme="majorHAnsi" w:cs="NimbusRomNo9L-Regu"/>
          <w:sz w:val="20"/>
          <w:szCs w:val="20"/>
        </w:rPr>
        <w:t xml:space="preserve"> were once joined together as part of Pangaea.</w:t>
      </w:r>
    </w:p>
    <w:p w:rsidR="00D6781F" w:rsidRPr="00D6781F" w:rsidRDefault="00D6781F" w:rsidP="00F556C3">
      <w:pPr>
        <w:pStyle w:val="NoSpacing"/>
        <w:spacing w:line="480" w:lineRule="auto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 xml:space="preserve">6. Scientists explain apparent polar wander by assuming that the continents have </w:t>
      </w:r>
      <w:r w:rsidR="00F556C3">
        <w:rPr>
          <w:rFonts w:asciiTheme="majorHAnsi" w:hAnsiTheme="majorHAnsi" w:cs="NimbusRomNo9L-Regu"/>
          <w:sz w:val="20"/>
          <w:szCs w:val="20"/>
        </w:rPr>
        <w:t>______________________________________</w:t>
      </w:r>
      <w:r w:rsidRPr="00D6781F">
        <w:rPr>
          <w:rFonts w:asciiTheme="majorHAnsi" w:hAnsiTheme="majorHAnsi" w:cs="NimbusRomNo9L-Regu"/>
          <w:sz w:val="20"/>
          <w:szCs w:val="20"/>
        </w:rPr>
        <w:t>.</w:t>
      </w:r>
    </w:p>
    <w:p w:rsidR="00D6781F" w:rsidRPr="00D6781F" w:rsidRDefault="00D6781F" w:rsidP="00F556C3">
      <w:pPr>
        <w:pStyle w:val="NoSpacing"/>
        <w:spacing w:line="480" w:lineRule="auto"/>
        <w:rPr>
          <w:rFonts w:asciiTheme="majorHAnsi" w:hAnsiTheme="majorHAnsi" w:cs="NimbusRomNo9L-Regu"/>
          <w:sz w:val="20"/>
          <w:szCs w:val="20"/>
        </w:rPr>
      </w:pPr>
      <w:r w:rsidRPr="00D6781F">
        <w:rPr>
          <w:rFonts w:asciiTheme="majorHAnsi" w:hAnsiTheme="majorHAnsi" w:cs="NimbusRomNo9L-Regu"/>
          <w:sz w:val="20"/>
          <w:szCs w:val="20"/>
        </w:rPr>
        <w:t xml:space="preserve">7. Most other scientists initially </w:t>
      </w:r>
      <w:r w:rsidR="00F556C3">
        <w:rPr>
          <w:rFonts w:asciiTheme="majorHAnsi" w:hAnsiTheme="majorHAnsi" w:cs="NimbusRomNo9L-Regu"/>
          <w:sz w:val="20"/>
          <w:szCs w:val="20"/>
        </w:rPr>
        <w:t>______________________________________</w:t>
      </w:r>
      <w:r w:rsidRPr="00D6781F">
        <w:rPr>
          <w:rFonts w:asciiTheme="majorHAnsi" w:hAnsiTheme="majorHAnsi" w:cs="NimbusRomNo9L-Regu"/>
          <w:sz w:val="20"/>
          <w:szCs w:val="20"/>
        </w:rPr>
        <w:t xml:space="preserve"> the hypothesis of continental drift.</w:t>
      </w:r>
    </w:p>
    <w:p w:rsidR="00F556C3" w:rsidRDefault="00F556C3" w:rsidP="00D6781F">
      <w:pPr>
        <w:pStyle w:val="NoSpacing"/>
        <w:rPr>
          <w:rFonts w:asciiTheme="majorHAnsi" w:hAnsiTheme="majorHAnsi"/>
          <w:color w:val="D05726"/>
          <w:sz w:val="20"/>
          <w:szCs w:val="20"/>
        </w:rPr>
      </w:pPr>
    </w:p>
    <w:p w:rsidR="00F556C3" w:rsidRDefault="00F556C3" w:rsidP="00D6781F">
      <w:pPr>
        <w:pStyle w:val="NoSpacing"/>
        <w:rPr>
          <w:rFonts w:asciiTheme="majorHAnsi" w:hAnsiTheme="majorHAnsi"/>
          <w:color w:val="D05726"/>
          <w:sz w:val="20"/>
          <w:szCs w:val="20"/>
        </w:rPr>
      </w:pPr>
    </w:p>
    <w:p w:rsidR="00F556C3" w:rsidRDefault="00F556C3" w:rsidP="00D6781F">
      <w:pPr>
        <w:pStyle w:val="NoSpacing"/>
        <w:rPr>
          <w:rFonts w:asciiTheme="majorHAnsi" w:hAnsiTheme="majorHAnsi"/>
          <w:b/>
        </w:rPr>
      </w:pPr>
    </w:p>
    <w:p w:rsidR="00F556C3" w:rsidRDefault="00F556C3" w:rsidP="00D6781F">
      <w:pPr>
        <w:pStyle w:val="NoSpacing"/>
        <w:rPr>
          <w:rFonts w:asciiTheme="majorHAnsi" w:hAnsiTheme="majorHAnsi"/>
          <w:b/>
        </w:rPr>
      </w:pPr>
    </w:p>
    <w:p w:rsidR="00F556C3" w:rsidRDefault="00F556C3" w:rsidP="00D6781F">
      <w:pPr>
        <w:pStyle w:val="NoSpacing"/>
        <w:rPr>
          <w:rFonts w:asciiTheme="majorHAnsi" w:hAnsiTheme="majorHAnsi"/>
          <w:b/>
        </w:rPr>
      </w:pPr>
    </w:p>
    <w:p w:rsidR="00F556C3" w:rsidRDefault="00F556C3" w:rsidP="00D6781F">
      <w:pPr>
        <w:pStyle w:val="NoSpacing"/>
        <w:rPr>
          <w:rFonts w:asciiTheme="majorHAnsi" w:hAnsiTheme="majorHAnsi"/>
          <w:b/>
        </w:rPr>
      </w:pPr>
    </w:p>
    <w:p w:rsidR="00F556C3" w:rsidRDefault="00F556C3" w:rsidP="00D6781F">
      <w:pPr>
        <w:pStyle w:val="NoSpacing"/>
        <w:rPr>
          <w:rFonts w:asciiTheme="majorHAnsi" w:hAnsiTheme="majorHAnsi"/>
          <w:b/>
        </w:rPr>
      </w:pPr>
    </w:p>
    <w:p w:rsidR="00D6781F" w:rsidRPr="00F556C3" w:rsidRDefault="0076388F" w:rsidP="00D6781F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Lesson 1</w:t>
      </w:r>
      <w:r w:rsidR="00D6781F" w:rsidRPr="00F556C3">
        <w:rPr>
          <w:rFonts w:asciiTheme="majorHAnsi" w:hAnsiTheme="majorHAnsi"/>
          <w:b/>
        </w:rPr>
        <w:t>.2: Critical Writing</w:t>
      </w:r>
    </w:p>
    <w:p w:rsidR="00D6781F" w:rsidRPr="00D6781F" w:rsidRDefault="00D6781F" w:rsidP="00D6781F">
      <w:pPr>
        <w:pStyle w:val="NoSpacing"/>
        <w:rPr>
          <w:rFonts w:asciiTheme="majorHAnsi" w:hAnsiTheme="majorHAnsi" w:cs="NimbusRomNo9L-ReguItal"/>
          <w:sz w:val="20"/>
          <w:szCs w:val="20"/>
        </w:rPr>
      </w:pPr>
      <w:r w:rsidRPr="00D6781F">
        <w:rPr>
          <w:rFonts w:asciiTheme="majorHAnsi" w:hAnsiTheme="majorHAnsi" w:cs="NimbusRomNo9L-ReguItal"/>
          <w:sz w:val="20"/>
          <w:szCs w:val="20"/>
        </w:rPr>
        <w:t xml:space="preserve">Thoroughly answer the </w:t>
      </w:r>
      <w:r w:rsidR="00F556C3">
        <w:rPr>
          <w:rFonts w:asciiTheme="majorHAnsi" w:hAnsiTheme="majorHAnsi" w:cs="NimbusRomNo9L-ReguItal"/>
          <w:sz w:val="20"/>
          <w:szCs w:val="20"/>
        </w:rPr>
        <w:t>writing prompt</w:t>
      </w:r>
      <w:r w:rsidRPr="00D6781F">
        <w:rPr>
          <w:rFonts w:asciiTheme="majorHAnsi" w:hAnsiTheme="majorHAnsi" w:cs="NimbusRomNo9L-ReguItal"/>
          <w:sz w:val="20"/>
          <w:szCs w:val="20"/>
        </w:rPr>
        <w:t xml:space="preserve"> below. Use appropriate academic vocabulary and clear and complete sentences.</w:t>
      </w:r>
    </w:p>
    <w:p w:rsidR="00F556C3" w:rsidRDefault="00F556C3" w:rsidP="00D6781F">
      <w:pPr>
        <w:pStyle w:val="NoSpacing"/>
        <w:rPr>
          <w:rFonts w:asciiTheme="majorHAnsi" w:hAnsiTheme="majorHAnsi" w:cs="NimbusRomNo9L-Regu"/>
          <w:sz w:val="20"/>
          <w:szCs w:val="20"/>
        </w:rPr>
      </w:pPr>
    </w:p>
    <w:p w:rsidR="00CD5631" w:rsidRPr="00D6781F" w:rsidRDefault="00F556C3" w:rsidP="00D6781F">
      <w:pPr>
        <w:pStyle w:val="NoSpacing"/>
        <w:rPr>
          <w:rFonts w:asciiTheme="majorHAnsi" w:hAnsiTheme="majorHAnsi"/>
          <w:sz w:val="20"/>
          <w:szCs w:val="20"/>
        </w:rPr>
      </w:pPr>
      <w:r w:rsidRPr="00F556C3">
        <w:rPr>
          <w:rFonts w:asciiTheme="majorHAnsi" w:hAnsiTheme="majorHAnsi" w:cs="NimbusRomNo9L-Regu"/>
          <w:b/>
          <w:i/>
          <w:sz w:val="20"/>
          <w:szCs w:val="20"/>
        </w:rPr>
        <w:t>Prompt:</w:t>
      </w:r>
      <w:r>
        <w:rPr>
          <w:rFonts w:asciiTheme="majorHAnsi" w:hAnsiTheme="majorHAnsi" w:cs="NimbusRomNo9L-Regu"/>
          <w:sz w:val="20"/>
          <w:szCs w:val="20"/>
        </w:rPr>
        <w:t xml:space="preserve"> </w:t>
      </w:r>
      <w:r w:rsidR="00D6781F" w:rsidRPr="00D6781F">
        <w:rPr>
          <w:rFonts w:asciiTheme="majorHAnsi" w:hAnsiTheme="majorHAnsi" w:cs="NimbusRomNo9L-Regu"/>
          <w:sz w:val="20"/>
          <w:szCs w:val="20"/>
        </w:rPr>
        <w:t xml:space="preserve">Identify and explain evidence that Wegener collected to support </w:t>
      </w:r>
      <w:r>
        <w:rPr>
          <w:rFonts w:asciiTheme="majorHAnsi" w:hAnsiTheme="majorHAnsi" w:cs="NimbusRomNo9L-Regu"/>
          <w:sz w:val="20"/>
          <w:szCs w:val="20"/>
        </w:rPr>
        <w:t>his</w:t>
      </w:r>
      <w:r w:rsidR="00D6781F" w:rsidRPr="00D6781F">
        <w:rPr>
          <w:rFonts w:asciiTheme="majorHAnsi" w:hAnsiTheme="majorHAnsi" w:cs="NimbusRomNo9L-Regu"/>
          <w:sz w:val="20"/>
          <w:szCs w:val="20"/>
        </w:rPr>
        <w:t xml:space="preserve"> continental drift hypothesis.</w:t>
      </w:r>
    </w:p>
    <w:sectPr w:rsidR="00CD5631" w:rsidRPr="00D6781F" w:rsidSect="00D6781F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B9" w:rsidRDefault="00B010B9" w:rsidP="00D6781F">
      <w:pPr>
        <w:spacing w:after="0"/>
      </w:pPr>
      <w:r>
        <w:separator/>
      </w:r>
    </w:p>
  </w:endnote>
  <w:endnote w:type="continuationSeparator" w:id="0">
    <w:p w:rsidR="00B010B9" w:rsidRDefault="00B010B9" w:rsidP="00D678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5"/>
      <w:gridCol w:w="9551"/>
    </w:tblGrid>
    <w:tr w:rsidR="00D6781F">
      <w:tc>
        <w:tcPr>
          <w:tcW w:w="918" w:type="dxa"/>
        </w:tcPr>
        <w:p w:rsidR="00D6781F" w:rsidRPr="00D6781F" w:rsidRDefault="00D6781F">
          <w:pPr>
            <w:pStyle w:val="Footer"/>
            <w:jc w:val="right"/>
            <w:rPr>
              <w:b/>
              <w:color w:val="4F81BD" w:themeColor="accent1"/>
              <w:sz w:val="20"/>
              <w:szCs w:val="20"/>
            </w:rPr>
          </w:pPr>
          <w:r w:rsidRPr="00D6781F">
            <w:rPr>
              <w:sz w:val="20"/>
              <w:szCs w:val="20"/>
            </w:rPr>
            <w:fldChar w:fldCharType="begin"/>
          </w:r>
          <w:r w:rsidRPr="00D6781F">
            <w:rPr>
              <w:sz w:val="20"/>
              <w:szCs w:val="20"/>
            </w:rPr>
            <w:instrText xml:space="preserve"> PAGE   \* MERGEFORMAT </w:instrText>
          </w:r>
          <w:r w:rsidRPr="00D6781F">
            <w:rPr>
              <w:sz w:val="20"/>
              <w:szCs w:val="20"/>
            </w:rPr>
            <w:fldChar w:fldCharType="separate"/>
          </w:r>
          <w:r w:rsidR="0062029E" w:rsidRPr="0062029E">
            <w:rPr>
              <w:b/>
              <w:noProof/>
              <w:color w:val="4F81BD" w:themeColor="accent1"/>
              <w:sz w:val="20"/>
              <w:szCs w:val="20"/>
            </w:rPr>
            <w:t>4</w:t>
          </w:r>
          <w:r w:rsidRPr="00D6781F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D6781F" w:rsidRPr="00D6781F" w:rsidRDefault="0062029E" w:rsidP="00D6781F">
          <w:pPr>
            <w:pStyle w:val="NoSpacing"/>
            <w:rPr>
              <w:rFonts w:cs="NimbusRomNo9L-Regu"/>
              <w:b/>
              <w:sz w:val="20"/>
              <w:szCs w:val="20"/>
            </w:rPr>
          </w:pPr>
          <w:hyperlink r:id="rId1" w:history="1">
            <w:r w:rsidR="00D6781F" w:rsidRPr="00D6781F">
              <w:rPr>
                <w:rStyle w:val="Hyperlink"/>
                <w:rFonts w:cs="NimbusRomNo9L-Regu"/>
                <w:b/>
                <w:sz w:val="20"/>
                <w:szCs w:val="20"/>
                <w:u w:val="none"/>
              </w:rPr>
              <w:t>www.ck12.org</w:t>
            </w:r>
          </w:hyperlink>
          <w:r w:rsidR="00D6781F" w:rsidRPr="00D6781F">
            <w:rPr>
              <w:rFonts w:cs="NimbusRomNo9L-Regu"/>
              <w:b/>
              <w:sz w:val="20"/>
              <w:szCs w:val="20"/>
            </w:rPr>
            <w:t xml:space="preserve">                 </w:t>
          </w:r>
          <w:r w:rsidR="00DC7917">
            <w:rPr>
              <w:rFonts w:cs="NimbusRomNo9L-Regu"/>
              <w:b/>
              <w:sz w:val="20"/>
              <w:szCs w:val="20"/>
            </w:rPr>
            <w:t xml:space="preserve">                                                                        </w:t>
          </w:r>
          <w:r w:rsidR="00D6781F" w:rsidRPr="00D6781F">
            <w:rPr>
              <w:rFonts w:cs="NimbusRomNo9L-Regu"/>
              <w:b/>
              <w:sz w:val="20"/>
              <w:szCs w:val="20"/>
            </w:rPr>
            <w:t>Chapter 1: Plate Tectonics / 1.2: Continental Drift</w:t>
          </w:r>
        </w:p>
        <w:p w:rsidR="00D6781F" w:rsidRPr="00D6781F" w:rsidRDefault="00D6781F">
          <w:pPr>
            <w:pStyle w:val="Footer"/>
            <w:rPr>
              <w:sz w:val="20"/>
              <w:szCs w:val="20"/>
            </w:rPr>
          </w:pPr>
        </w:p>
      </w:tc>
    </w:tr>
    <w:tr w:rsidR="00D6781F">
      <w:tc>
        <w:tcPr>
          <w:tcW w:w="918" w:type="dxa"/>
        </w:tcPr>
        <w:p w:rsidR="00D6781F" w:rsidRDefault="00D6781F">
          <w:pPr>
            <w:pStyle w:val="Footer"/>
            <w:jc w:val="right"/>
          </w:pPr>
        </w:p>
      </w:tc>
      <w:tc>
        <w:tcPr>
          <w:tcW w:w="7938" w:type="dxa"/>
        </w:tcPr>
        <w:p w:rsidR="00D6781F" w:rsidRDefault="00D6781F" w:rsidP="00D6781F">
          <w:pPr>
            <w:pStyle w:val="NoSpacing"/>
            <w:rPr>
              <w:rFonts w:asciiTheme="majorHAnsi" w:hAnsiTheme="majorHAnsi" w:cs="NimbusRomNo9L-Regu"/>
              <w:sz w:val="20"/>
              <w:szCs w:val="20"/>
            </w:rPr>
          </w:pPr>
        </w:p>
      </w:tc>
    </w:tr>
  </w:tbl>
  <w:p w:rsidR="00D6781F" w:rsidRDefault="00D67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B9" w:rsidRDefault="00B010B9" w:rsidP="00D6781F">
      <w:pPr>
        <w:spacing w:after="0"/>
      </w:pPr>
      <w:r>
        <w:separator/>
      </w:r>
    </w:p>
  </w:footnote>
  <w:footnote w:type="continuationSeparator" w:id="0">
    <w:p w:rsidR="00B010B9" w:rsidRDefault="00B010B9" w:rsidP="00D678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41"/>
      <w:gridCol w:w="1329"/>
    </w:tblGrid>
    <w:tr w:rsidR="00D6781F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2"/>
            <w:szCs w:val="32"/>
          </w:rPr>
          <w:alias w:val="Title"/>
          <w:id w:val="77761602"/>
          <w:placeholder>
            <w:docPart w:val="E5CECB187A7C4C07AC84309C2FE2EDD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6781F" w:rsidRPr="00D6781F" w:rsidRDefault="00D6781F" w:rsidP="00D6781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</w:pPr>
              <w:r w:rsidRPr="00D6781F"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  <w:t>WS5: Continental Drift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alias w:val="Year"/>
          <w:id w:val="77761609"/>
          <w:placeholder>
            <w:docPart w:val="A0EBCD7C722B46D1BF2C5966735C069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6781F" w:rsidRPr="00D6781F" w:rsidRDefault="00D6781F" w:rsidP="00D6781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sz w:val="32"/>
                  <w:szCs w:val="32"/>
                </w:rPr>
              </w:pPr>
              <w:r w:rsidRPr="00D6781F">
                <w:rPr>
                  <w:rFonts w:asciiTheme="majorHAnsi" w:eastAsiaTheme="majorEastAsia" w:hAnsiTheme="majorHAnsi" w:cstheme="majorBidi"/>
                  <w:b/>
                  <w:bCs/>
                  <w:sz w:val="32"/>
                  <w:szCs w:val="32"/>
                </w:rPr>
                <w:t>Unit 2</w:t>
              </w:r>
            </w:p>
          </w:tc>
        </w:sdtContent>
      </w:sdt>
    </w:tr>
  </w:tbl>
  <w:p w:rsidR="00D6781F" w:rsidRDefault="00D67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800"/>
    <w:multiLevelType w:val="hybridMultilevel"/>
    <w:tmpl w:val="94DC29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2E14"/>
    <w:multiLevelType w:val="hybridMultilevel"/>
    <w:tmpl w:val="5A025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10A1"/>
    <w:multiLevelType w:val="hybridMultilevel"/>
    <w:tmpl w:val="C98A4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1CA6"/>
    <w:multiLevelType w:val="hybridMultilevel"/>
    <w:tmpl w:val="7EE2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D26DE"/>
    <w:multiLevelType w:val="hybridMultilevel"/>
    <w:tmpl w:val="3F4E1D9E"/>
    <w:lvl w:ilvl="0" w:tplc="4382368E">
      <w:numFmt w:val="bullet"/>
      <w:lvlText w:val="•"/>
      <w:lvlJc w:val="left"/>
      <w:pPr>
        <w:ind w:left="720" w:hanging="360"/>
      </w:pPr>
      <w:rPr>
        <w:rFonts w:ascii="Cambria" w:eastAsiaTheme="minorHAnsi" w:hAnsi="Cambria" w:cs="NimbusRomNo9L-Reg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778DB"/>
    <w:multiLevelType w:val="hybridMultilevel"/>
    <w:tmpl w:val="66705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53327"/>
    <w:multiLevelType w:val="hybridMultilevel"/>
    <w:tmpl w:val="6E1C8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C73B0"/>
    <w:multiLevelType w:val="hybridMultilevel"/>
    <w:tmpl w:val="525CF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42272"/>
    <w:multiLevelType w:val="hybridMultilevel"/>
    <w:tmpl w:val="7636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5A71"/>
    <w:multiLevelType w:val="hybridMultilevel"/>
    <w:tmpl w:val="D49C2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80E64"/>
    <w:multiLevelType w:val="hybridMultilevel"/>
    <w:tmpl w:val="A9E68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01DF8"/>
    <w:multiLevelType w:val="hybridMultilevel"/>
    <w:tmpl w:val="E1365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523E3"/>
    <w:multiLevelType w:val="hybridMultilevel"/>
    <w:tmpl w:val="FF3069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849E9"/>
    <w:multiLevelType w:val="hybridMultilevel"/>
    <w:tmpl w:val="2A64C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804E9"/>
    <w:multiLevelType w:val="hybridMultilevel"/>
    <w:tmpl w:val="0A305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241F0"/>
    <w:multiLevelType w:val="hybridMultilevel"/>
    <w:tmpl w:val="855EE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94655"/>
    <w:multiLevelType w:val="hybridMultilevel"/>
    <w:tmpl w:val="C7B2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57F13"/>
    <w:multiLevelType w:val="hybridMultilevel"/>
    <w:tmpl w:val="B2608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F61D3"/>
    <w:multiLevelType w:val="hybridMultilevel"/>
    <w:tmpl w:val="3FE22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17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2"/>
  </w:num>
  <w:num w:numId="11">
    <w:abstractNumId w:val="12"/>
  </w:num>
  <w:num w:numId="12">
    <w:abstractNumId w:val="14"/>
  </w:num>
  <w:num w:numId="13">
    <w:abstractNumId w:val="0"/>
  </w:num>
  <w:num w:numId="14">
    <w:abstractNumId w:val="6"/>
  </w:num>
  <w:num w:numId="15">
    <w:abstractNumId w:val="10"/>
  </w:num>
  <w:num w:numId="16">
    <w:abstractNumId w:val="15"/>
  </w:num>
  <w:num w:numId="17">
    <w:abstractNumId w:val="18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1F"/>
    <w:rsid w:val="000820BB"/>
    <w:rsid w:val="002E104F"/>
    <w:rsid w:val="0062029E"/>
    <w:rsid w:val="0076388F"/>
    <w:rsid w:val="00844979"/>
    <w:rsid w:val="00AC6B9E"/>
    <w:rsid w:val="00B010B9"/>
    <w:rsid w:val="00CD5631"/>
    <w:rsid w:val="00CD6204"/>
    <w:rsid w:val="00CE6C3D"/>
    <w:rsid w:val="00D6781F"/>
    <w:rsid w:val="00DC7917"/>
    <w:rsid w:val="00EB62D3"/>
    <w:rsid w:val="00F05E91"/>
    <w:rsid w:val="00F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8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781F"/>
  </w:style>
  <w:style w:type="paragraph" w:styleId="Footer">
    <w:name w:val="footer"/>
    <w:basedOn w:val="Normal"/>
    <w:link w:val="FooterChar"/>
    <w:uiPriority w:val="99"/>
    <w:unhideWhenUsed/>
    <w:rsid w:val="00D678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781F"/>
  </w:style>
  <w:style w:type="paragraph" w:styleId="BalloonText">
    <w:name w:val="Balloon Text"/>
    <w:basedOn w:val="Normal"/>
    <w:link w:val="BalloonTextChar"/>
    <w:uiPriority w:val="99"/>
    <w:semiHidden/>
    <w:unhideWhenUsed/>
    <w:rsid w:val="00D678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781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D678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56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8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781F"/>
  </w:style>
  <w:style w:type="paragraph" w:styleId="Footer">
    <w:name w:val="footer"/>
    <w:basedOn w:val="Normal"/>
    <w:link w:val="FooterChar"/>
    <w:uiPriority w:val="99"/>
    <w:unhideWhenUsed/>
    <w:rsid w:val="00D678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781F"/>
  </w:style>
  <w:style w:type="paragraph" w:styleId="BalloonText">
    <w:name w:val="Balloon Text"/>
    <w:basedOn w:val="Normal"/>
    <w:link w:val="BalloonTextChar"/>
    <w:uiPriority w:val="99"/>
    <w:semiHidden/>
    <w:unhideWhenUsed/>
    <w:rsid w:val="00D678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781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D678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56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12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CECB187A7C4C07AC84309C2FE2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726F6-45CA-414C-8326-A2F54192DFDC}"/>
      </w:docPartPr>
      <w:docPartBody>
        <w:p w:rsidR="00867A90" w:rsidRDefault="00917D57" w:rsidP="00917D57">
          <w:pPr>
            <w:pStyle w:val="E5CECB187A7C4C07AC84309C2FE2EDD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0EBCD7C722B46D1BF2C5966735C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74AF-6B57-4572-9675-E9EB024F6ACC}"/>
      </w:docPartPr>
      <w:docPartBody>
        <w:p w:rsidR="00867A90" w:rsidRDefault="00917D57" w:rsidP="00917D57">
          <w:pPr>
            <w:pStyle w:val="A0EBCD7C722B46D1BF2C5966735C069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7D57"/>
    <w:rsid w:val="00860B6E"/>
    <w:rsid w:val="00867A90"/>
    <w:rsid w:val="0091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CECB187A7C4C07AC84309C2FE2EDDA">
    <w:name w:val="E5CECB187A7C4C07AC84309C2FE2EDDA"/>
    <w:rsid w:val="00917D57"/>
  </w:style>
  <w:style w:type="paragraph" w:customStyle="1" w:styleId="A0EBCD7C722B46D1BF2C5966735C0696">
    <w:name w:val="A0EBCD7C722B46D1BF2C5966735C0696"/>
    <w:rsid w:val="00917D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Unit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WS5: Continental Drift</vt:lpstr>
    </vt:vector>
  </TitlesOfParts>
  <Company>Wake County Schools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WS5: Continental Drift</dc:title>
  <dc:subject/>
  <dc:creator>kwood3</dc:creator>
  <cp:keywords/>
  <dc:description/>
  <cp:lastModifiedBy>speterson2</cp:lastModifiedBy>
  <cp:revision>2</cp:revision>
  <dcterms:created xsi:type="dcterms:W3CDTF">2015-09-03T17:23:00Z</dcterms:created>
  <dcterms:modified xsi:type="dcterms:W3CDTF">2015-09-03T17:23:00Z</dcterms:modified>
</cp:coreProperties>
</file>